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497" w:tblpY="1"/>
        <w:tblW w:w="105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380"/>
      </w:tblGrid>
      <w:tr w:rsidR="00D2386D" w:rsidRPr="006D7A8E" w14:paraId="495B6D42" w14:textId="77777777" w:rsidTr="00D2386D">
        <w:trPr>
          <w:trHeight w:val="712"/>
        </w:trPr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1D86F00" w14:textId="77777777" w:rsidR="00D2386D" w:rsidRPr="006D7A8E" w:rsidRDefault="00D2386D" w:rsidP="00D238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7463D" w14:textId="77777777" w:rsidR="00D2386D" w:rsidRPr="006D7A8E" w:rsidRDefault="000F7D13" w:rsidP="00D2386D">
            <w:pPr>
              <w:rPr>
                <w:rFonts w:ascii="Arial" w:hAnsi="Arial" w:cs="Arial"/>
                <w:sz w:val="24"/>
                <w:szCs w:val="24"/>
              </w:rPr>
            </w:pPr>
            <w:r w:rsidRPr="006D7A8E">
              <w:rPr>
                <w:rFonts w:ascii="Arial" w:hAnsi="Arial" w:cs="Arial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388CC41D" wp14:editId="0B4C6900">
                  <wp:extent cx="1238250" cy="1219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8BE79F0" w14:textId="77777777" w:rsidR="00D2386D" w:rsidRPr="006D7A8E" w:rsidRDefault="00D2386D" w:rsidP="00D23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58B5B0" w14:textId="77777777" w:rsidR="00D2386D" w:rsidRPr="006D7A8E" w:rsidRDefault="00D2386D" w:rsidP="00D2386D">
            <w:pPr>
              <w:pStyle w:val="Ttulo1"/>
              <w:numPr>
                <w:ilvl w:val="0"/>
                <w:numId w:val="0"/>
              </w:numPr>
              <w:ind w:left="39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FUNDAÇÃO UNIVERSIDADE FEDERAL DE RONDÔNIA</w:t>
            </w:r>
          </w:p>
          <w:p w14:paraId="2C3F2869" w14:textId="77777777" w:rsidR="00D2386D" w:rsidRPr="006D7A8E" w:rsidRDefault="00D2386D" w:rsidP="00D2386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b/>
                <w:sz w:val="24"/>
                <w:szCs w:val="24"/>
                <w:lang w:val="pt-BR"/>
              </w:rPr>
              <w:t>DEPARTAMENTO DE ENFERMAGEM</w:t>
            </w:r>
          </w:p>
          <w:p w14:paraId="0DFE0735" w14:textId="77777777" w:rsidR="00D2386D" w:rsidRPr="006D7A8E" w:rsidRDefault="00D2386D" w:rsidP="00D2386D">
            <w:pPr>
              <w:spacing w:after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Renovação de Reconhecimento: Portaria n.º 1, de 6 de janeiro de 2012</w:t>
            </w:r>
          </w:p>
          <w:p w14:paraId="65674588" w14:textId="77777777" w:rsidR="00D2386D" w:rsidRPr="006D7A8E" w:rsidRDefault="00D2386D" w:rsidP="00D238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E-mail: </w:t>
            </w:r>
            <w:hyperlink r:id="rId6" w:history="1">
              <w:r w:rsidRPr="006D7A8E">
                <w:rPr>
                  <w:rStyle w:val="Hyperlink"/>
                  <w:rFonts w:ascii="Arial" w:hAnsi="Arial" w:cs="Arial"/>
                  <w:sz w:val="24"/>
                  <w:szCs w:val="24"/>
                  <w:lang w:val="pt-BR"/>
                </w:rPr>
                <w:t>denf@unir.br</w:t>
              </w:r>
            </w:hyperlink>
          </w:p>
          <w:p w14:paraId="45E364F9" w14:textId="77777777" w:rsidR="00D2386D" w:rsidRPr="006D7A8E" w:rsidRDefault="00D2386D" w:rsidP="00D238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A8E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Campus </w:t>
            </w: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Porto Velho/RO. BR 364, km 9,5. </w:t>
            </w:r>
            <w:r w:rsidRPr="006D7A8E">
              <w:rPr>
                <w:rFonts w:ascii="Arial" w:hAnsi="Arial" w:cs="Arial"/>
                <w:sz w:val="24"/>
                <w:szCs w:val="24"/>
              </w:rPr>
              <w:t xml:space="preserve">CEP 78.900.000. </w:t>
            </w:r>
          </w:p>
          <w:p w14:paraId="3FA573E2" w14:textId="77777777" w:rsidR="00D2386D" w:rsidRPr="006D7A8E" w:rsidRDefault="00D2386D" w:rsidP="00D2386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A8E">
              <w:rPr>
                <w:rFonts w:ascii="Arial" w:hAnsi="Arial" w:cs="Arial"/>
                <w:sz w:val="24"/>
                <w:szCs w:val="24"/>
              </w:rPr>
              <w:t>Fone (69) 2182-2113</w:t>
            </w:r>
          </w:p>
        </w:tc>
      </w:tr>
    </w:tbl>
    <w:p w14:paraId="537B53BE" w14:textId="77777777" w:rsidR="00D2386D" w:rsidRPr="006D7A8E" w:rsidRDefault="00D2386D" w:rsidP="00D2386D">
      <w:pPr>
        <w:rPr>
          <w:rFonts w:ascii="Arial" w:hAnsi="Arial" w:cs="Arial"/>
          <w:sz w:val="24"/>
          <w:szCs w:val="24"/>
          <w:lang w:val="pt-BR"/>
        </w:rPr>
      </w:pPr>
    </w:p>
    <w:p w14:paraId="3D4886E7" w14:textId="77777777" w:rsidR="00D2386D" w:rsidRPr="006D7A8E" w:rsidRDefault="00D2386D" w:rsidP="00D2386D">
      <w:pPr>
        <w:pStyle w:val="Ttulo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7A8E">
        <w:rPr>
          <w:rFonts w:ascii="Arial" w:hAnsi="Arial" w:cs="Arial"/>
          <w:sz w:val="24"/>
          <w:szCs w:val="24"/>
        </w:rPr>
        <w:t>PROGRAMA DE DISCIPLINA</w:t>
      </w:r>
    </w:p>
    <w:p w14:paraId="226C0E75" w14:textId="77777777" w:rsidR="00D2386D" w:rsidRPr="006D7A8E" w:rsidRDefault="00D2386D" w:rsidP="00D2386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59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0"/>
        <w:gridCol w:w="4724"/>
      </w:tblGrid>
      <w:tr w:rsidR="00D2386D" w:rsidRPr="006D7A8E" w14:paraId="16A4E83C" w14:textId="77777777" w:rsidTr="00B658DB">
        <w:trPr>
          <w:trHeight w:val="773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26735D5F" w14:textId="77777777" w:rsidR="00D2386D" w:rsidRPr="006D7A8E" w:rsidRDefault="00D2386D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Disciplina: </w:t>
            </w:r>
            <w:proofErr w:type="spellStart"/>
            <w:r w:rsidR="000601DE" w:rsidRPr="006D7A8E">
              <w:rPr>
                <w:rFonts w:ascii="Arial" w:hAnsi="Arial" w:cs="Arial"/>
                <w:b/>
                <w:sz w:val="24"/>
                <w:szCs w:val="24"/>
              </w:rPr>
              <w:t>Saúde</w:t>
            </w:r>
            <w:proofErr w:type="spellEnd"/>
            <w:r w:rsidR="000601DE" w:rsidRPr="006D7A8E">
              <w:rPr>
                <w:rFonts w:ascii="Arial" w:hAnsi="Arial" w:cs="Arial"/>
                <w:b/>
                <w:sz w:val="24"/>
                <w:szCs w:val="24"/>
              </w:rPr>
              <w:t xml:space="preserve"> Ambiental</w:t>
            </w:r>
          </w:p>
          <w:p w14:paraId="32D1C833" w14:textId="77777777" w:rsidR="00D2386D" w:rsidRPr="006D7A8E" w:rsidRDefault="000601DE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N. de alunos: 30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FA1954" w14:textId="77777777" w:rsidR="00D2386D" w:rsidRPr="006D7A8E" w:rsidRDefault="00D2386D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A8E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  <w:r w:rsidR="000601DE" w:rsidRPr="006D7A8E">
              <w:rPr>
                <w:rFonts w:ascii="Arial" w:hAnsi="Arial" w:cs="Arial"/>
                <w:sz w:val="24"/>
                <w:szCs w:val="24"/>
              </w:rPr>
              <w:t>:4</w:t>
            </w:r>
            <w:r w:rsidRPr="006D7A8E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9AA8C52" w14:textId="77777777" w:rsidR="00D2386D" w:rsidRPr="006D7A8E" w:rsidRDefault="000601DE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A8E">
              <w:rPr>
                <w:rFonts w:ascii="Arial" w:hAnsi="Arial" w:cs="Arial"/>
                <w:sz w:val="24"/>
                <w:szCs w:val="24"/>
              </w:rPr>
              <w:t>Teoria:  4</w:t>
            </w:r>
            <w:r w:rsidR="00D2386D" w:rsidRPr="006D7A8E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ED619B5" w14:textId="77777777" w:rsidR="00D2386D" w:rsidRPr="006D7A8E" w:rsidRDefault="00D2386D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6D" w:rsidRPr="006D7A8E" w14:paraId="2345A3DE" w14:textId="77777777" w:rsidTr="00A45246">
        <w:trPr>
          <w:trHeight w:val="658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F6DF11B" w14:textId="77777777" w:rsidR="00D2386D" w:rsidRPr="006D7A8E" w:rsidRDefault="00D2386D" w:rsidP="00D2386D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Pré-requisitos: N/A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C77233" w14:textId="77777777" w:rsidR="00D2386D" w:rsidRPr="006D7A8E" w:rsidRDefault="000601DE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Créditos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>: 2</w:t>
            </w:r>
          </w:p>
          <w:p w14:paraId="4974DCC1" w14:textId="77777777" w:rsidR="00D2386D" w:rsidRPr="006D7A8E" w:rsidRDefault="00D2386D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86D" w:rsidRPr="006D7A8E" w14:paraId="704FC17B" w14:textId="77777777" w:rsidTr="00B658DB">
        <w:trPr>
          <w:trHeight w:val="970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1AC47A0" w14:textId="392426F9" w:rsidR="000601DE" w:rsidRDefault="000601DE" w:rsidP="000601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Docente</w:t>
            </w:r>
            <w:r w:rsidR="00D2386D"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  <w:r w:rsidR="0094477F"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Dra. </w:t>
            </w: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Mônica Pereira Lima Cunha</w:t>
            </w:r>
          </w:p>
          <w:p w14:paraId="66C59729" w14:textId="67D3FAEC" w:rsidR="00774B2A" w:rsidRPr="006D7A8E" w:rsidRDefault="00774B2A" w:rsidP="000601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Me. Priscilla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Cristovão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0944A603" w14:textId="77777777" w:rsidR="00D2386D" w:rsidRPr="006D7A8E" w:rsidRDefault="00D2386D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1359988" w14:textId="345E8616" w:rsidR="00D2386D" w:rsidRPr="006D7A8E" w:rsidRDefault="00055A5F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Ano: </w:t>
            </w:r>
            <w:r w:rsidR="0094477F" w:rsidRPr="006D7A8E">
              <w:rPr>
                <w:rFonts w:ascii="Arial" w:hAnsi="Arial" w:cs="Arial"/>
                <w:sz w:val="24"/>
                <w:szCs w:val="24"/>
                <w:lang w:val="pt-BR"/>
              </w:rPr>
              <w:t>202</w:t>
            </w:r>
            <w:r w:rsidR="00A45246" w:rsidRPr="006D7A8E">
              <w:rPr>
                <w:rFonts w:ascii="Arial" w:hAnsi="Arial" w:cs="Arial"/>
                <w:sz w:val="24"/>
                <w:szCs w:val="24"/>
                <w:lang w:val="pt-BR"/>
              </w:rPr>
              <w:t>2</w:t>
            </w:r>
          </w:p>
        </w:tc>
      </w:tr>
    </w:tbl>
    <w:p w14:paraId="3EBE8C09" w14:textId="77777777" w:rsidR="00D2386D" w:rsidRPr="006D7A8E" w:rsidRDefault="00D2386D" w:rsidP="00D2386D">
      <w:pPr>
        <w:spacing w:after="0"/>
        <w:jc w:val="both"/>
        <w:rPr>
          <w:rFonts w:ascii="Arial" w:hAnsi="Arial" w:cs="Arial"/>
          <w:sz w:val="24"/>
          <w:szCs w:val="24"/>
          <w:u w:val="single"/>
          <w:lang w:val="pt-BR"/>
        </w:rPr>
      </w:pPr>
    </w:p>
    <w:p w14:paraId="2F0F14F4" w14:textId="77777777" w:rsidR="00D2386D" w:rsidRPr="006D7A8E" w:rsidRDefault="00D2386D" w:rsidP="00D2386D">
      <w:pPr>
        <w:spacing w:after="0"/>
        <w:jc w:val="both"/>
        <w:rPr>
          <w:rFonts w:ascii="Arial" w:hAnsi="Arial" w:cs="Arial"/>
          <w:sz w:val="24"/>
          <w:szCs w:val="24"/>
          <w:u w:val="single"/>
          <w:lang w:val="pt-BR"/>
        </w:rPr>
      </w:pPr>
    </w:p>
    <w:tbl>
      <w:tblPr>
        <w:tblW w:w="11257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7"/>
      </w:tblGrid>
      <w:tr w:rsidR="00D2386D" w:rsidRPr="006D7A8E" w14:paraId="52275954" w14:textId="77777777" w:rsidTr="00D2386D">
        <w:trPr>
          <w:trHeight w:val="884"/>
        </w:trPr>
        <w:tc>
          <w:tcPr>
            <w:tcW w:w="11257" w:type="dxa"/>
            <w:shd w:val="clear" w:color="auto" w:fill="FFFFFF"/>
          </w:tcPr>
          <w:p w14:paraId="70A3ACC1" w14:textId="77777777" w:rsidR="00D2386D" w:rsidRPr="006D7A8E" w:rsidRDefault="000601DE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b/>
                <w:sz w:val="24"/>
                <w:szCs w:val="24"/>
                <w:lang w:val="pt-BR"/>
              </w:rPr>
              <w:t>I - EMENTA</w:t>
            </w: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  <w:r w:rsidRPr="006D7A8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Esta disciplina visa a construção do conhecimento sobre as relações entre o homem e o meio ambiente enfocando, particularmente, o impacto deste último sobre a saúde e qualidade de vida da população. Pretende-se despertar no graduando a consciência ambiental propiciando a reflexão crítica sobre a importância do desenvolvimento sustentável e a necessidade de monitoração dos recursos naturais renováveis</w:t>
            </w:r>
          </w:p>
        </w:tc>
      </w:tr>
      <w:tr w:rsidR="00D2386D" w:rsidRPr="006D7A8E" w14:paraId="7438D162" w14:textId="77777777" w:rsidTr="00D2386D">
        <w:trPr>
          <w:trHeight w:val="156"/>
        </w:trPr>
        <w:tc>
          <w:tcPr>
            <w:tcW w:w="11257" w:type="dxa"/>
            <w:shd w:val="clear" w:color="auto" w:fill="FFFFFF"/>
          </w:tcPr>
          <w:p w14:paraId="4A9AD70A" w14:textId="77777777" w:rsidR="00D2386D" w:rsidRPr="006D7A8E" w:rsidRDefault="000601DE" w:rsidP="00D2386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b/>
                <w:sz w:val="24"/>
                <w:szCs w:val="24"/>
                <w:lang w:val="pt-BR"/>
              </w:rPr>
              <w:t>II- OBJETIVOS:</w:t>
            </w:r>
          </w:p>
          <w:p w14:paraId="31386736" w14:textId="0E7F6B52" w:rsidR="000601DE" w:rsidRPr="006D7A8E" w:rsidRDefault="000601DE" w:rsidP="000601DE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Desenvolver conteúdos referentes a questões de Saúde Ambiental, que contribuam para o desenvolvimento de ações/ </w:t>
            </w:r>
            <w:r w:rsidR="0094477F" w:rsidRPr="006D7A8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práticas</w:t>
            </w:r>
            <w:r w:rsidRPr="006D7A8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educativas para a saúde.</w:t>
            </w:r>
          </w:p>
          <w:p w14:paraId="5BDC4E85" w14:textId="77777777" w:rsidR="000601DE" w:rsidRPr="006D7A8E" w:rsidRDefault="000601DE" w:rsidP="000601DE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Refletir sobre as principais situações que contribuem para o Equilíbrio e Desequilíbrio do Ambiente e seus reflexos na saúde dos indivíduos</w:t>
            </w:r>
          </w:p>
          <w:p w14:paraId="2DBD1E3B" w14:textId="77777777" w:rsidR="000601DE" w:rsidRPr="006D7A8E" w:rsidRDefault="000601DE" w:rsidP="000601DE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Compreender a articulação entre o contexto econômico, particularmente padrões de produção e consumo, e a degradação da saúde e do meio ambiente.</w:t>
            </w:r>
          </w:p>
          <w:p w14:paraId="4B3D9613" w14:textId="77777777" w:rsidR="000601DE" w:rsidRPr="006D7A8E" w:rsidRDefault="000601DE" w:rsidP="000601DE">
            <w:pPr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Relacionar os principais problemas ambientais, sua abrangência e agravos decorrentes destas situações.</w:t>
            </w:r>
          </w:p>
          <w:p w14:paraId="38B26296" w14:textId="59FE86F2" w:rsidR="000601DE" w:rsidRPr="006D7A8E" w:rsidRDefault="000601DE" w:rsidP="000601D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  <w:p w14:paraId="148BDEDD" w14:textId="54F17BCE" w:rsidR="00B97700" w:rsidRPr="006D7A8E" w:rsidRDefault="00B97700" w:rsidP="000601D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  <w:p w14:paraId="4F277E87" w14:textId="392DE213" w:rsidR="00B97700" w:rsidRPr="006D7A8E" w:rsidRDefault="00B97700" w:rsidP="000601DE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</w:p>
          <w:p w14:paraId="3046D55C" w14:textId="77777777" w:rsidR="00B97700" w:rsidRPr="006D7A8E" w:rsidRDefault="00B97700" w:rsidP="000601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2E7CDCB9" w14:textId="77777777" w:rsidR="000601DE" w:rsidRPr="006D7A8E" w:rsidRDefault="000601DE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72C82F2" w14:textId="77777777" w:rsidR="000601DE" w:rsidRPr="006D7A8E" w:rsidRDefault="000601DE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1A83A4E" w14:textId="77777777" w:rsidR="00D2386D" w:rsidRPr="006D7A8E" w:rsidRDefault="00D2386D" w:rsidP="00D2386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III – </w:t>
            </w:r>
            <w:r w:rsidRPr="006D7A8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CONTEÚDO </w:t>
            </w:r>
          </w:p>
          <w:p w14:paraId="3DD1AB9C" w14:textId="77777777" w:rsidR="00D2386D" w:rsidRPr="006D7A8E" w:rsidRDefault="00D2386D" w:rsidP="00D2386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14:paraId="2FB16161" w14:textId="7E2F490E" w:rsidR="00D2386D" w:rsidRPr="006D7A8E" w:rsidRDefault="00D2386D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A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>UNIDADE I:</w:t>
            </w:r>
            <w:r w:rsidRPr="006D7A8E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 </w:t>
            </w:r>
            <w:r w:rsidR="00864448" w:rsidRPr="006D7A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>Introdução a Saúde Ambiental</w:t>
            </w:r>
          </w:p>
          <w:p w14:paraId="42F19AAF" w14:textId="75463E8A" w:rsidR="00A40B3A" w:rsidRPr="006D7A8E" w:rsidRDefault="000601DE" w:rsidP="00D813C5">
            <w:pPr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Conceitos, aspectos socioeconômicos, epidemiológicos, sanitários e ambientais</w:t>
            </w:r>
            <w:r w:rsidR="00864448" w:rsidRPr="006D7A8E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14:paraId="22DA2D85" w14:textId="4D64E9C1" w:rsidR="00C73C03" w:rsidRPr="006D7A8E" w:rsidRDefault="00C73C03" w:rsidP="00D813C5">
            <w:pPr>
              <w:numPr>
                <w:ilvl w:val="0"/>
                <w:numId w:val="6"/>
              </w:numPr>
              <w:spacing w:after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Interdisciplinaridade em Saúde e ambiente</w:t>
            </w:r>
          </w:p>
          <w:p w14:paraId="5CFA6D64" w14:textId="77777777" w:rsidR="002E3BE7" w:rsidRPr="006D7A8E" w:rsidRDefault="002E3BE7" w:rsidP="002E3BE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</w:pPr>
          </w:p>
          <w:p w14:paraId="4D211333" w14:textId="33BB2FD7" w:rsidR="00A61E08" w:rsidRPr="006D7A8E" w:rsidRDefault="009766B5" w:rsidP="002E3BE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7A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 xml:space="preserve">UNIDADE II: </w:t>
            </w:r>
            <w:proofErr w:type="spellStart"/>
            <w:r w:rsidR="00864448" w:rsidRPr="006D7A8E">
              <w:rPr>
                <w:rFonts w:ascii="Arial" w:hAnsi="Arial" w:cs="Arial"/>
                <w:b/>
                <w:bCs/>
                <w:sz w:val="24"/>
                <w:szCs w:val="24"/>
              </w:rPr>
              <w:t>Abrangência</w:t>
            </w:r>
            <w:proofErr w:type="spellEnd"/>
            <w:r w:rsidR="00864448" w:rsidRPr="006D7A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das </w:t>
            </w:r>
            <w:proofErr w:type="spellStart"/>
            <w:r w:rsidR="00864448" w:rsidRPr="006D7A8E">
              <w:rPr>
                <w:rFonts w:ascii="Arial" w:hAnsi="Arial" w:cs="Arial"/>
                <w:b/>
                <w:bCs/>
                <w:sz w:val="24"/>
                <w:szCs w:val="24"/>
              </w:rPr>
              <w:t>questões</w:t>
            </w:r>
            <w:proofErr w:type="spellEnd"/>
            <w:r w:rsidR="00864448" w:rsidRPr="006D7A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4448" w:rsidRPr="006D7A8E">
              <w:rPr>
                <w:rFonts w:ascii="Arial" w:hAnsi="Arial" w:cs="Arial"/>
                <w:b/>
                <w:bCs/>
                <w:sz w:val="24"/>
                <w:szCs w:val="24"/>
              </w:rPr>
              <w:t>ambientais</w:t>
            </w:r>
            <w:proofErr w:type="spellEnd"/>
          </w:p>
          <w:p w14:paraId="4F760C1B" w14:textId="6C2E757B" w:rsidR="00A61E08" w:rsidRPr="006D7A8E" w:rsidRDefault="00A61E08" w:rsidP="00A61E08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 evolução da consciência global sobre meio ambiente e desenvolvimento</w:t>
            </w:r>
            <w:r w:rsidR="00864448" w:rsidRPr="006D7A8E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.</w:t>
            </w:r>
          </w:p>
          <w:p w14:paraId="044D2EB6" w14:textId="3593D873" w:rsidR="00CC3B7F" w:rsidRPr="00A141B3" w:rsidRDefault="006C2089" w:rsidP="00A61E08">
            <w:pPr>
              <w:numPr>
                <w:ilvl w:val="0"/>
                <w:numId w:val="7"/>
              </w:numPr>
              <w:spacing w:after="0"/>
              <w:jc w:val="both"/>
              <w:rPr>
                <w:rStyle w:val="Forte"/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6D7A8E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Sustentabilidade</w:t>
            </w:r>
            <w:proofErr w:type="spellEnd"/>
            <w:r w:rsidRPr="006D7A8E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6D7A8E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modos</w:t>
            </w:r>
            <w:proofErr w:type="spellEnd"/>
            <w:r w:rsidRPr="006D7A8E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6D7A8E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vida</w:t>
            </w:r>
            <w:proofErr w:type="spellEnd"/>
          </w:p>
          <w:p w14:paraId="089405C4" w14:textId="5DCAA68B" w:rsidR="00A141B3" w:rsidRPr="00A141B3" w:rsidRDefault="00A141B3" w:rsidP="00A61E08">
            <w:pPr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A141B3">
              <w:rPr>
                <w:rStyle w:val="nfase"/>
                <w:rFonts w:ascii="Arial" w:hAnsi="Arial" w:cs="Arial"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S</w:t>
            </w:r>
            <w:r w:rsidRPr="00A141B3">
              <w:rPr>
                <w:rStyle w:val="nfase"/>
                <w:rFonts w:ascii="Arial" w:hAnsi="Arial" w:cs="Arial"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aúde</w:t>
            </w:r>
            <w:proofErr w:type="spellEnd"/>
            <w:r w:rsidRPr="00A141B3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41B3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meio</w:t>
            </w:r>
            <w:proofErr w:type="spellEnd"/>
            <w:r w:rsidRPr="00A141B3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1B3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ambiente</w:t>
            </w:r>
            <w:proofErr w:type="spellEnd"/>
            <w:r w:rsidRPr="00A141B3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A141B3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educação</w:t>
            </w:r>
            <w:proofErr w:type="spellEnd"/>
          </w:p>
          <w:p w14:paraId="2A566539" w14:textId="77777777" w:rsidR="00A61E08" w:rsidRPr="006D7A8E" w:rsidRDefault="00A61E08" w:rsidP="002E3BE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</w:pPr>
          </w:p>
          <w:p w14:paraId="2436CDB3" w14:textId="77777777" w:rsidR="00A61E08" w:rsidRPr="006D7A8E" w:rsidRDefault="00A61E08" w:rsidP="002E3BE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</w:pPr>
          </w:p>
          <w:p w14:paraId="703FB592" w14:textId="316CDB2E" w:rsidR="00A61E08" w:rsidRPr="006D7A8E" w:rsidRDefault="00864448" w:rsidP="002E3BE7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UNIDADE III: </w:t>
            </w:r>
            <w:proofErr w:type="spellStart"/>
            <w:r w:rsidR="00A61E08" w:rsidRPr="006D7A8E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Desequilíbrios</w:t>
            </w:r>
            <w:proofErr w:type="spellEnd"/>
            <w:r w:rsidR="00A61E08" w:rsidRPr="006D7A8E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61E08" w:rsidRPr="006D7A8E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ambientais</w:t>
            </w:r>
            <w:proofErr w:type="spellEnd"/>
            <w:r w:rsidR="00A61E08" w:rsidRPr="006D7A8E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e a </w:t>
            </w:r>
            <w:proofErr w:type="spellStart"/>
            <w:r w:rsidR="00A61E08" w:rsidRPr="006D7A8E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questão</w:t>
            </w:r>
            <w:proofErr w:type="spellEnd"/>
            <w:r w:rsidR="00A61E08" w:rsidRPr="006D7A8E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A61E08" w:rsidRPr="006D7A8E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saúde</w:t>
            </w:r>
            <w:proofErr w:type="spellEnd"/>
            <w:r w:rsidR="00A61E08" w:rsidRPr="006D7A8E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 xml:space="preserve"> da </w:t>
            </w:r>
            <w:proofErr w:type="spellStart"/>
            <w:r w:rsidR="00A61E08" w:rsidRPr="006D7A8E">
              <w:rPr>
                <w:rFonts w:ascii="Arial" w:hAnsi="Arial" w:cs="Arial"/>
                <w:b/>
                <w:bCs/>
                <w:color w:val="212121"/>
                <w:sz w:val="24"/>
                <w:szCs w:val="24"/>
                <w:shd w:val="clear" w:color="auto" w:fill="FFFFFF"/>
              </w:rPr>
              <w:t>população</w:t>
            </w:r>
            <w:proofErr w:type="spellEnd"/>
          </w:p>
          <w:p w14:paraId="7B88EB67" w14:textId="380AF55E" w:rsidR="00864448" w:rsidRPr="006D7A8E" w:rsidRDefault="00864448" w:rsidP="00864448">
            <w:pPr>
              <w:pStyle w:val="PargrafodaLista"/>
              <w:numPr>
                <w:ilvl w:val="0"/>
                <w:numId w:val="16"/>
              </w:numPr>
              <w:spacing w:after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mudanças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ambientais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e a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saúde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humana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impactos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da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degradação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ambiental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sobre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surtos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doenças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infecciosas</w:t>
            </w:r>
            <w:proofErr w:type="spellEnd"/>
            <w:r w:rsidR="00A141B3">
              <w:rPr>
                <w:rFonts w:ascii="Arial" w:hAnsi="Arial" w:cs="Arial"/>
                <w:bCs/>
                <w:sz w:val="24"/>
                <w:szCs w:val="24"/>
              </w:rPr>
              <w:t xml:space="preserve"> e </w:t>
            </w:r>
            <w:proofErr w:type="spellStart"/>
            <w:r w:rsidR="00A141B3">
              <w:rPr>
                <w:rFonts w:ascii="Arial" w:hAnsi="Arial" w:cs="Arial"/>
                <w:bCs/>
                <w:sz w:val="24"/>
                <w:szCs w:val="24"/>
              </w:rPr>
              <w:t>epidemias</w:t>
            </w:r>
            <w:proofErr w:type="spellEnd"/>
            <w:r w:rsidR="00A141B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EF66563" w14:textId="77777777" w:rsidR="00864448" w:rsidRPr="006D7A8E" w:rsidRDefault="00864448" w:rsidP="00864448">
            <w:pPr>
              <w:pStyle w:val="PargrafodaLista"/>
              <w:numPr>
                <w:ilvl w:val="0"/>
                <w:numId w:val="16"/>
              </w:numPr>
              <w:spacing w:after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Os</w:t>
            </w:r>
            <w:proofErr w:type="spellEnd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fatores</w:t>
            </w:r>
            <w:proofErr w:type="spellEnd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risco</w:t>
            </w:r>
            <w:proofErr w:type="spellEnd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à </w:t>
            </w:r>
            <w:proofErr w:type="spellStart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saúde</w:t>
            </w:r>
            <w:proofErr w:type="spellEnd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humana</w:t>
            </w:r>
            <w:proofErr w:type="spellEnd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em</w:t>
            </w:r>
            <w:proofErr w:type="spellEnd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relação</w:t>
            </w:r>
            <w:proofErr w:type="spellEnd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aos</w:t>
            </w:r>
            <w:proofErr w:type="spellEnd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poluentes</w:t>
            </w:r>
            <w:proofErr w:type="spellEnd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ambientais</w:t>
            </w:r>
            <w:proofErr w:type="spellEnd"/>
          </w:p>
          <w:p w14:paraId="798BB046" w14:textId="77777777" w:rsidR="00864448" w:rsidRPr="006D7A8E" w:rsidRDefault="00864448" w:rsidP="00864448">
            <w:pPr>
              <w:pStyle w:val="PargrafodaLista"/>
              <w:spacing w:after="0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79D2F9F" w14:textId="77777777" w:rsidR="00D2386D" w:rsidRPr="006D7A8E" w:rsidRDefault="00D2386D" w:rsidP="00D2386D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D2386D" w:rsidRPr="006D7A8E" w14:paraId="2946C89F" w14:textId="77777777" w:rsidTr="00D2386D">
        <w:trPr>
          <w:trHeight w:val="1287"/>
        </w:trPr>
        <w:tc>
          <w:tcPr>
            <w:tcW w:w="11257" w:type="dxa"/>
            <w:shd w:val="clear" w:color="auto" w:fill="FFFFFF"/>
          </w:tcPr>
          <w:p w14:paraId="42C588A6" w14:textId="677B0BED" w:rsidR="00D2386D" w:rsidRPr="006D7A8E" w:rsidRDefault="00D2386D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IV –</w:t>
            </w:r>
            <w:r w:rsidR="006324F3"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6324F3" w:rsidRPr="006D7A8E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METODOLOGIA E</w:t>
            </w:r>
            <w:r w:rsidRPr="006D7A8E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ESTRATÉGIAS DE ENSINO</w:t>
            </w: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  <w:p w14:paraId="66DB251F" w14:textId="456E2140" w:rsidR="006324F3" w:rsidRPr="006D7A8E" w:rsidRDefault="006324F3" w:rsidP="006324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Atividades </w:t>
            </w:r>
            <w:r w:rsidR="003B601F"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expositivas presenciais </w:t>
            </w:r>
            <w:r w:rsidR="00393C47">
              <w:rPr>
                <w:rFonts w:ascii="Arial" w:hAnsi="Arial" w:cs="Arial"/>
                <w:sz w:val="24"/>
                <w:szCs w:val="24"/>
                <w:lang w:val="pt-BR"/>
              </w:rPr>
              <w:t>com o docente responsável pela disciplina</w:t>
            </w:r>
          </w:p>
          <w:p w14:paraId="76858133" w14:textId="100E0940" w:rsidR="006324F3" w:rsidRPr="006D7A8E" w:rsidRDefault="006324F3" w:rsidP="006324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Atividades </w:t>
            </w:r>
            <w:r w:rsidR="00393C47">
              <w:rPr>
                <w:rFonts w:ascii="Arial" w:hAnsi="Arial" w:cs="Arial"/>
                <w:sz w:val="24"/>
                <w:szCs w:val="24"/>
                <w:lang w:val="pt-BR"/>
              </w:rPr>
              <w:t>em grupo realizada pelos discentes</w:t>
            </w:r>
          </w:p>
          <w:p w14:paraId="52AE7416" w14:textId="77777777" w:rsidR="006324F3" w:rsidRPr="006D7A8E" w:rsidRDefault="006324F3" w:rsidP="006324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B726289" w14:textId="57682DB6" w:rsidR="006324F3" w:rsidRPr="006D7A8E" w:rsidRDefault="006324F3" w:rsidP="006324F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Serão realizadas as seguintes estratégias:</w:t>
            </w:r>
          </w:p>
          <w:p w14:paraId="52D6E2CD" w14:textId="576EB8AB" w:rsidR="006C2089" w:rsidRPr="006D7A8E" w:rsidRDefault="006C2089" w:rsidP="006324F3">
            <w:pPr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</w:rPr>
              <w:t xml:space="preserve">Aulas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expositivas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dialogadas</w:t>
            </w:r>
            <w:proofErr w:type="spellEnd"/>
            <w:r w:rsidR="006324F3" w:rsidRPr="006D7A8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5DDCE6" w14:textId="77777777" w:rsidR="006C2089" w:rsidRPr="006D7A8E" w:rsidRDefault="006C2089" w:rsidP="006C2089">
            <w:pPr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Exibição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discussão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filmes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documentários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BF029FC" w14:textId="77777777" w:rsidR="006C2089" w:rsidRPr="006D7A8E" w:rsidRDefault="006C2089" w:rsidP="006C2089">
            <w:pPr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Leitura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discussão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textos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7879EDB" w14:textId="0DC3151F" w:rsidR="006C2089" w:rsidRPr="006D7A8E" w:rsidRDefault="00393C47" w:rsidP="006C2089">
            <w:pPr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Atividades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2089" w:rsidRPr="006D7A8E">
              <w:rPr>
                <w:rFonts w:ascii="Arial" w:hAnsi="Arial" w:cs="Arial"/>
                <w:sz w:val="24"/>
                <w:szCs w:val="24"/>
              </w:rPr>
              <w:t>grupo</w:t>
            </w:r>
            <w:proofErr w:type="spellEnd"/>
            <w:r w:rsidR="006C2089" w:rsidRPr="006D7A8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8E63092" w14:textId="29BA0431" w:rsidR="006C2089" w:rsidRPr="006D7A8E" w:rsidRDefault="00933C16" w:rsidP="006C2089">
            <w:pPr>
              <w:numPr>
                <w:ilvl w:val="0"/>
                <w:numId w:val="17"/>
              </w:numPr>
              <w:spacing w:after="0" w:line="276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Confecção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de video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educativo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pelos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discentes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181F73" w14:textId="21E21201" w:rsidR="002A16E3" w:rsidRPr="006D7A8E" w:rsidRDefault="002A16E3" w:rsidP="00934068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6168707" w14:textId="77777777" w:rsidR="0091512D" w:rsidRPr="006D7A8E" w:rsidRDefault="0091512D" w:rsidP="006324F3">
            <w:pPr>
              <w:spacing w:after="0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2386D" w:rsidRPr="006D7A8E" w14:paraId="6F58A284" w14:textId="77777777" w:rsidTr="00D2386D">
        <w:trPr>
          <w:trHeight w:val="1531"/>
        </w:trPr>
        <w:tc>
          <w:tcPr>
            <w:tcW w:w="11257" w:type="dxa"/>
            <w:shd w:val="clear" w:color="auto" w:fill="FFFFFF"/>
          </w:tcPr>
          <w:p w14:paraId="1B8B54A1" w14:textId="77777777" w:rsidR="00D2386D" w:rsidRPr="006D7A8E" w:rsidRDefault="00D2386D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V - </w:t>
            </w:r>
            <w:r w:rsidRPr="006D7A8E">
              <w:rPr>
                <w:rFonts w:ascii="Arial" w:hAnsi="Arial" w:cs="Arial"/>
                <w:b/>
                <w:sz w:val="24"/>
                <w:szCs w:val="24"/>
                <w:lang w:val="pt-BR"/>
              </w:rPr>
              <w:t>PROCEDIMENTOS DE AVALIAÇÃO</w:t>
            </w: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: </w:t>
            </w:r>
          </w:p>
          <w:p w14:paraId="4460E00D" w14:textId="0D680FC7" w:rsidR="00BD7961" w:rsidRPr="006D7A8E" w:rsidRDefault="00BD7961" w:rsidP="002762C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Produção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elaboração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e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apresentação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d</w:t>
            </w:r>
            <w:r w:rsidR="00A45246" w:rsidRPr="006D7A8E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vídeos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bCs/>
                <w:sz w:val="24"/>
                <w:szCs w:val="24"/>
              </w:rPr>
              <w:t>educativos</w:t>
            </w:r>
            <w:proofErr w:type="spellEnd"/>
            <w:r w:rsidRPr="006D7A8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AE94860" w14:textId="77777777" w:rsidR="00BD7961" w:rsidRPr="006D7A8E" w:rsidRDefault="00BD7961" w:rsidP="00BD7961">
            <w:pPr>
              <w:pStyle w:val="Corpodetexto"/>
              <w:spacing w:line="360" w:lineRule="auto"/>
              <w:ind w:left="611" w:right="286"/>
              <w:jc w:val="both"/>
              <w:rPr>
                <w:rFonts w:ascii="Arial" w:hAnsi="Arial" w:cs="Arial"/>
                <w:i w:val="0"/>
                <w:iCs w:val="0"/>
                <w:szCs w:val="24"/>
              </w:rPr>
            </w:pPr>
            <w:r w:rsidRPr="006D7A8E">
              <w:rPr>
                <w:rFonts w:ascii="Arial" w:hAnsi="Arial" w:cs="Arial"/>
                <w:i w:val="0"/>
                <w:iCs w:val="0"/>
                <w:szCs w:val="24"/>
              </w:rPr>
              <w:t xml:space="preserve">O desenvolvimento do vídeo ocorrerá em três fases: pré-produção, produção e pós-produção. </w:t>
            </w:r>
          </w:p>
          <w:p w14:paraId="128A76AA" w14:textId="5EFD7FEE" w:rsidR="00BD7961" w:rsidRPr="006D7A8E" w:rsidRDefault="00BD7961" w:rsidP="00BD7961">
            <w:pPr>
              <w:pStyle w:val="Corpodetexto"/>
              <w:widowControl w:val="0"/>
              <w:numPr>
                <w:ilvl w:val="0"/>
                <w:numId w:val="9"/>
              </w:numPr>
              <w:adjustRightInd/>
              <w:spacing w:line="360" w:lineRule="auto"/>
              <w:ind w:right="286"/>
              <w:jc w:val="both"/>
              <w:rPr>
                <w:rFonts w:ascii="Arial" w:hAnsi="Arial" w:cs="Arial"/>
                <w:i w:val="0"/>
                <w:iCs w:val="0"/>
                <w:szCs w:val="24"/>
              </w:rPr>
            </w:pPr>
            <w:r w:rsidRPr="006D7A8E">
              <w:rPr>
                <w:rFonts w:ascii="Arial" w:hAnsi="Arial" w:cs="Arial"/>
                <w:i w:val="0"/>
                <w:iCs w:val="0"/>
                <w:szCs w:val="24"/>
              </w:rPr>
              <w:t>Na fase de pré-produção, será construído um roteiro pelo grupo baseado na revisão da literatura realizada acerca do tema abordado no vídeo;</w:t>
            </w:r>
          </w:p>
          <w:p w14:paraId="64F7034A" w14:textId="77777777" w:rsidR="00BD7961" w:rsidRPr="006D7A8E" w:rsidRDefault="00BD7961" w:rsidP="00BD7961">
            <w:pPr>
              <w:pStyle w:val="Corpodetexto"/>
              <w:widowControl w:val="0"/>
              <w:numPr>
                <w:ilvl w:val="0"/>
                <w:numId w:val="9"/>
              </w:numPr>
              <w:adjustRightInd/>
              <w:spacing w:line="360" w:lineRule="auto"/>
              <w:ind w:right="286"/>
              <w:jc w:val="both"/>
              <w:rPr>
                <w:rFonts w:ascii="Arial" w:hAnsi="Arial" w:cs="Arial"/>
                <w:i w:val="0"/>
                <w:iCs w:val="0"/>
                <w:szCs w:val="24"/>
              </w:rPr>
            </w:pPr>
            <w:r w:rsidRPr="006D7A8E">
              <w:rPr>
                <w:rFonts w:ascii="Arial" w:hAnsi="Arial" w:cs="Arial"/>
                <w:i w:val="0"/>
                <w:iCs w:val="0"/>
                <w:szCs w:val="24"/>
              </w:rPr>
              <w:t xml:space="preserve">A produção do vídeo consistirá na filmagem das cenas descritas na pré-produção, além da criação dos personagens e cenários, desenvolvimento de animações, narração (opcional); </w:t>
            </w:r>
          </w:p>
          <w:p w14:paraId="73461C2D" w14:textId="77777777" w:rsidR="00BD7961" w:rsidRPr="006D7A8E" w:rsidRDefault="00BD7961" w:rsidP="00BD7961">
            <w:pPr>
              <w:pStyle w:val="Corpodetexto"/>
              <w:widowControl w:val="0"/>
              <w:numPr>
                <w:ilvl w:val="0"/>
                <w:numId w:val="9"/>
              </w:numPr>
              <w:adjustRightInd/>
              <w:spacing w:line="360" w:lineRule="auto"/>
              <w:ind w:right="286"/>
              <w:jc w:val="both"/>
              <w:rPr>
                <w:rFonts w:ascii="Arial" w:hAnsi="Arial" w:cs="Arial"/>
                <w:i w:val="0"/>
                <w:iCs w:val="0"/>
                <w:szCs w:val="24"/>
              </w:rPr>
            </w:pPr>
            <w:r w:rsidRPr="006D7A8E">
              <w:rPr>
                <w:rFonts w:ascii="Arial" w:hAnsi="Arial" w:cs="Arial"/>
                <w:i w:val="0"/>
                <w:iCs w:val="0"/>
                <w:szCs w:val="24"/>
              </w:rPr>
              <w:t>A pós-produção, contempla a edição das cenas gravadas selecionando o conteúdo de maior relevância.</w:t>
            </w:r>
          </w:p>
          <w:p w14:paraId="0FAAE017" w14:textId="1E4BD62C" w:rsidR="00BD7961" w:rsidRPr="006D7A8E" w:rsidRDefault="00BD7961" w:rsidP="00BD796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grupo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terá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3A1D" w:rsidRPr="006D7A8E">
              <w:rPr>
                <w:rFonts w:ascii="Arial" w:hAnsi="Arial" w:cs="Arial"/>
                <w:sz w:val="24"/>
                <w:szCs w:val="24"/>
              </w:rPr>
              <w:t>10</w:t>
            </w:r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minutos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apresentar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roteiro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do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vídeo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e as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evidências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científicas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levaram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sua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7A8E">
              <w:rPr>
                <w:rFonts w:ascii="Arial" w:hAnsi="Arial" w:cs="Arial"/>
                <w:sz w:val="24"/>
                <w:szCs w:val="24"/>
              </w:rPr>
              <w:t>construção.</w:t>
            </w:r>
            <w:r w:rsidR="009C49A3" w:rsidRPr="006D7A8E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proofErr w:type="gram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vídeo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deverá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9C49A3" w:rsidRPr="006D7A8E">
              <w:rPr>
                <w:rFonts w:ascii="Arial" w:hAnsi="Arial" w:cs="Arial"/>
                <w:sz w:val="24"/>
                <w:szCs w:val="24"/>
              </w:rPr>
              <w:t>ter</w:t>
            </w:r>
            <w:proofErr w:type="spellEnd"/>
            <w:r w:rsidR="009C49A3"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C49A3" w:rsidRPr="006D7A8E">
              <w:rPr>
                <w:rFonts w:ascii="Arial" w:hAnsi="Arial" w:cs="Arial"/>
                <w:sz w:val="24"/>
                <w:szCs w:val="24"/>
              </w:rPr>
              <w:t>duração</w:t>
            </w:r>
            <w:proofErr w:type="spellEnd"/>
            <w:r w:rsidR="009C49A3"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C49A3" w:rsidRPr="006D7A8E">
              <w:rPr>
                <w:rFonts w:ascii="Arial" w:hAnsi="Arial" w:cs="Arial"/>
                <w:sz w:val="24"/>
                <w:szCs w:val="24"/>
              </w:rPr>
              <w:t>máxima</w:t>
            </w:r>
            <w:proofErr w:type="spellEnd"/>
            <w:r w:rsidR="009C49A3" w:rsidRPr="006D7A8E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4814BA" w:rsidRPr="006D7A8E">
              <w:rPr>
                <w:rFonts w:ascii="Arial" w:hAnsi="Arial" w:cs="Arial"/>
                <w:sz w:val="24"/>
                <w:szCs w:val="24"/>
              </w:rPr>
              <w:t>1</w:t>
            </w:r>
            <w:r w:rsidRPr="006D7A8E">
              <w:rPr>
                <w:rFonts w:ascii="Arial" w:hAnsi="Arial" w:cs="Arial"/>
                <w:sz w:val="24"/>
                <w:szCs w:val="24"/>
              </w:rPr>
              <w:t xml:space="preserve">0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minutos</w:t>
            </w:r>
            <w:proofErr w:type="spellEnd"/>
          </w:p>
          <w:p w14:paraId="4F2930AC" w14:textId="77777777" w:rsidR="004814BA" w:rsidRPr="006D7A8E" w:rsidRDefault="004814BA" w:rsidP="004814BA">
            <w:p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Obs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: As ações desenvolvidas nas atividades devem ter a presença de todos do grupo, fazendo parte das atividades avaliativas, tanto na execução quanto na apresentação.</w:t>
            </w:r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Os alunos que não participarem das atividades em grupo não serão avaliados.</w:t>
            </w:r>
          </w:p>
          <w:p w14:paraId="7A3D2813" w14:textId="77777777" w:rsidR="004814BA" w:rsidRPr="006D7A8E" w:rsidRDefault="004814BA" w:rsidP="004814BA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Caso o discente não alcance nota mínima de aprovação (6,0 pontos) será realizado uma avaliação escrita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repositiva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 no valor de 10 pontos referente a todo conteúdo ministrado</w:t>
            </w:r>
          </w:p>
          <w:p w14:paraId="3A14E886" w14:textId="77777777" w:rsidR="004814BA" w:rsidRPr="006D7A8E" w:rsidRDefault="004814BA" w:rsidP="004814BA">
            <w:p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7A1FB88F" w14:textId="4C0C7595" w:rsidR="00B97700" w:rsidRPr="006D7A8E" w:rsidRDefault="00C812A0" w:rsidP="00B97700">
            <w:pPr>
              <w:spacing w:after="0"/>
              <w:ind w:left="72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C0C0C0"/>
                <w:lang w:val="pt-BR"/>
              </w:rPr>
            </w:pPr>
            <w:r w:rsidRPr="00494F2F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494F2F">
              <w:rPr>
                <w:rFonts w:ascii="Arial" w:hAnsi="Arial" w:cs="Arial"/>
                <w:sz w:val="24"/>
                <w:szCs w:val="24"/>
              </w:rPr>
              <w:t>frequência</w:t>
            </w:r>
            <w:proofErr w:type="spellEnd"/>
            <w:r w:rsidRPr="00494F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F2F">
              <w:rPr>
                <w:rFonts w:ascii="Arial" w:hAnsi="Arial" w:cs="Arial"/>
                <w:sz w:val="24"/>
                <w:szCs w:val="24"/>
              </w:rPr>
              <w:t>mínima</w:t>
            </w:r>
            <w:proofErr w:type="spellEnd"/>
            <w:r w:rsidRPr="00494F2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gramStart"/>
            <w:r w:rsidRPr="00494F2F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494F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F2F">
              <w:rPr>
                <w:rFonts w:ascii="Arial" w:hAnsi="Arial" w:cs="Arial"/>
                <w:sz w:val="24"/>
                <w:szCs w:val="24"/>
              </w:rPr>
              <w:t>aprovação</w:t>
            </w:r>
            <w:proofErr w:type="spellEnd"/>
            <w:r w:rsidRPr="00494F2F">
              <w:rPr>
                <w:rFonts w:ascii="Arial" w:hAnsi="Arial" w:cs="Arial"/>
                <w:sz w:val="24"/>
                <w:szCs w:val="24"/>
              </w:rPr>
              <w:t xml:space="preserve"> é de 75% (</w:t>
            </w:r>
            <w:proofErr w:type="spellStart"/>
            <w:r w:rsidRPr="00494F2F">
              <w:rPr>
                <w:rFonts w:ascii="Arial" w:hAnsi="Arial" w:cs="Arial"/>
                <w:sz w:val="24"/>
                <w:szCs w:val="24"/>
              </w:rPr>
              <w:t>setenta</w:t>
            </w:r>
            <w:proofErr w:type="spellEnd"/>
            <w:r w:rsidRPr="00494F2F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494F2F">
              <w:rPr>
                <w:rFonts w:ascii="Arial" w:hAnsi="Arial" w:cs="Arial"/>
                <w:sz w:val="24"/>
                <w:szCs w:val="24"/>
              </w:rPr>
              <w:t>cinco</w:t>
            </w:r>
            <w:proofErr w:type="spellEnd"/>
            <w:r w:rsidRPr="00494F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4F2F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494F2F">
              <w:rPr>
                <w:rFonts w:ascii="Arial" w:hAnsi="Arial" w:cs="Arial"/>
                <w:sz w:val="24"/>
                <w:szCs w:val="24"/>
              </w:rPr>
              <w:t xml:space="preserve"> cento)</w:t>
            </w:r>
          </w:p>
          <w:p w14:paraId="315A46BE" w14:textId="7A571724" w:rsidR="00B97700" w:rsidRPr="006D7A8E" w:rsidRDefault="00B97700" w:rsidP="00B97700">
            <w:pPr>
              <w:spacing w:after="0"/>
              <w:ind w:left="72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2386D" w:rsidRPr="006D7A8E" w14:paraId="3DBE63CC" w14:textId="77777777" w:rsidTr="00D2386D">
        <w:trPr>
          <w:trHeight w:val="156"/>
        </w:trPr>
        <w:tc>
          <w:tcPr>
            <w:tcW w:w="11257" w:type="dxa"/>
            <w:shd w:val="clear" w:color="auto" w:fill="FFFFFF"/>
          </w:tcPr>
          <w:p w14:paraId="365F8456" w14:textId="291B12BE" w:rsidR="00D2386D" w:rsidRPr="006D7A8E" w:rsidRDefault="00D2386D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VI– </w:t>
            </w:r>
            <w:proofErr w:type="gramStart"/>
            <w:r w:rsidRPr="006D7A8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CRONOGRAMA </w:t>
            </w:r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  <w:proofErr w:type="gramEnd"/>
            <w:r w:rsidRPr="006D7A8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  <w:tbl>
            <w:tblPr>
              <w:tblW w:w="0" w:type="auto"/>
              <w:tblInd w:w="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247"/>
              <w:gridCol w:w="6946"/>
              <w:gridCol w:w="1559"/>
            </w:tblGrid>
            <w:tr w:rsidR="00D2386D" w:rsidRPr="00393C47" w14:paraId="45D22696" w14:textId="77777777" w:rsidTr="00805957">
              <w:tc>
                <w:tcPr>
                  <w:tcW w:w="1134" w:type="dxa"/>
                </w:tcPr>
                <w:p w14:paraId="09649DC1" w14:textId="77777777" w:rsidR="00D2386D" w:rsidRPr="00393C47" w:rsidRDefault="00D2386D" w:rsidP="00D2386D">
                  <w:pPr>
                    <w:pStyle w:val="Ttulo6"/>
                    <w:spacing w:before="0"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>Data</w:t>
                  </w:r>
                </w:p>
              </w:tc>
              <w:tc>
                <w:tcPr>
                  <w:tcW w:w="1247" w:type="dxa"/>
                </w:tcPr>
                <w:p w14:paraId="7404A5AA" w14:textId="77777777" w:rsidR="00D2386D" w:rsidRPr="00393C47" w:rsidRDefault="00D2386D" w:rsidP="00D2386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393C47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Período</w:t>
                  </w:r>
                  <w:proofErr w:type="spellEnd"/>
                </w:p>
              </w:tc>
              <w:tc>
                <w:tcPr>
                  <w:tcW w:w="6946" w:type="dxa"/>
                </w:tcPr>
                <w:p w14:paraId="71545F91" w14:textId="77777777" w:rsidR="00D2386D" w:rsidRPr="00393C47" w:rsidRDefault="00D2386D" w:rsidP="00D2386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393C47">
                    <w:rPr>
                      <w:rFonts w:ascii="Arial" w:hAnsi="Arial" w:cs="Arial"/>
                      <w:b/>
                      <w:sz w:val="24"/>
                      <w:szCs w:val="24"/>
                    </w:rPr>
                    <w:t>Conteúdo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CE344C5" w14:textId="419B8530" w:rsidR="00D2386D" w:rsidRPr="00393C47" w:rsidRDefault="00393C47" w:rsidP="00D2386D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393C47">
                    <w:rPr>
                      <w:rFonts w:ascii="Arial" w:hAnsi="Arial" w:cs="Arial"/>
                      <w:b/>
                      <w:sz w:val="24"/>
                      <w:szCs w:val="24"/>
                    </w:rPr>
                    <w:t>Execução</w:t>
                  </w:r>
                  <w:proofErr w:type="spellEnd"/>
                </w:p>
              </w:tc>
            </w:tr>
            <w:tr w:rsidR="005F4CA6" w:rsidRPr="00393C47" w14:paraId="4EE2D547" w14:textId="77777777" w:rsidTr="00805957">
              <w:trPr>
                <w:trHeight w:val="717"/>
              </w:trPr>
              <w:tc>
                <w:tcPr>
                  <w:tcW w:w="1134" w:type="dxa"/>
                  <w:vAlign w:val="center"/>
                </w:tcPr>
                <w:p w14:paraId="091B758B" w14:textId="7482AD5E" w:rsidR="005F4CA6" w:rsidRPr="00393C47" w:rsidRDefault="00774B2A" w:rsidP="00D2386D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="00447776"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3/0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7" w:type="dxa"/>
                  <w:vAlign w:val="center"/>
                </w:tcPr>
                <w:p w14:paraId="7D791089" w14:textId="30870A6B" w:rsidR="005F4CA6" w:rsidRPr="00393C47" w:rsidRDefault="005F4CA6" w:rsidP="00D2386D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T- </w:t>
                  </w:r>
                  <w:r w:rsidR="00774B2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287C5D12" w14:textId="77777777" w:rsidR="005F4CA6" w:rsidRDefault="005F4CA6" w:rsidP="00D2386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>Apresentação</w:t>
                  </w:r>
                  <w:proofErr w:type="spellEnd"/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 xml:space="preserve"> da </w:t>
                  </w:r>
                  <w:proofErr w:type="spellStart"/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>disciplina</w:t>
                  </w:r>
                  <w:proofErr w:type="spellEnd"/>
                </w:p>
                <w:p w14:paraId="7216EEB8" w14:textId="77777777" w:rsidR="00CC4085" w:rsidRPr="00393C47" w:rsidRDefault="00CC4085" w:rsidP="00CC408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</w:t>
                  </w:r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eterminação</w:t>
                  </w:r>
                  <w:proofErr w:type="spellEnd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dos </w:t>
                  </w:r>
                  <w:proofErr w:type="spellStart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temas</w:t>
                  </w:r>
                  <w:proofErr w:type="spellEnd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que </w:t>
                  </w:r>
                  <w:proofErr w:type="spellStart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serão</w:t>
                  </w:r>
                  <w:proofErr w:type="spellEnd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trabalhados</w:t>
                  </w:r>
                  <w:proofErr w:type="spellEnd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nos</w:t>
                  </w:r>
                  <w:proofErr w:type="spellEnd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vídeos</w:t>
                  </w:r>
                  <w:proofErr w:type="spellEnd"/>
                </w:p>
                <w:p w14:paraId="33918E90" w14:textId="74D102D3" w:rsidR="00CC4085" w:rsidRDefault="00CC4085" w:rsidP="00CC4085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Organização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dos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grupos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trabalho</w:t>
                  </w:r>
                  <w:proofErr w:type="spellEnd"/>
                </w:p>
                <w:p w14:paraId="460B3469" w14:textId="430617D0" w:rsidR="005F4CA6" w:rsidRPr="00393C47" w:rsidRDefault="00CC4085" w:rsidP="00D2386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Unidade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</w:t>
                  </w:r>
                </w:p>
              </w:tc>
              <w:tc>
                <w:tcPr>
                  <w:tcW w:w="1559" w:type="dxa"/>
                  <w:vAlign w:val="center"/>
                </w:tcPr>
                <w:p w14:paraId="421C3324" w14:textId="4B5B09FF" w:rsidR="005F4CA6" w:rsidRPr="00393C47" w:rsidRDefault="00393C47" w:rsidP="00D2386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>. Mônica</w:t>
                  </w:r>
                  <w:r w:rsidR="00453CE8">
                    <w:rPr>
                      <w:rFonts w:ascii="Arial" w:hAnsi="Arial" w:cs="Arial"/>
                      <w:sz w:val="24"/>
                      <w:szCs w:val="24"/>
                    </w:rPr>
                    <w:t xml:space="preserve"> e Priscilla</w:t>
                  </w:r>
                </w:p>
              </w:tc>
            </w:tr>
            <w:tr w:rsidR="00D2386D" w:rsidRPr="00393C47" w14:paraId="75D02B29" w14:textId="77777777" w:rsidTr="00651C67">
              <w:trPr>
                <w:trHeight w:val="634"/>
              </w:trPr>
              <w:tc>
                <w:tcPr>
                  <w:tcW w:w="1134" w:type="dxa"/>
                  <w:vAlign w:val="center"/>
                </w:tcPr>
                <w:p w14:paraId="6F1CDF87" w14:textId="06BA6799" w:rsidR="00D2386D" w:rsidRPr="00393C47" w:rsidRDefault="00774B2A" w:rsidP="00D2386D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  <w:r w:rsidR="00447776"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0/0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47" w:type="dxa"/>
                  <w:vAlign w:val="center"/>
                </w:tcPr>
                <w:p w14:paraId="41B83CF9" w14:textId="48447FF3" w:rsidR="00D2386D" w:rsidRPr="00393C47" w:rsidRDefault="00541CF1" w:rsidP="00D2386D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T- </w:t>
                  </w:r>
                  <w:r w:rsidR="00774B2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4C0270EC" w14:textId="59564641" w:rsidR="00CC4085" w:rsidRDefault="00CC4085" w:rsidP="00CC408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Unidade</w:t>
                  </w:r>
                  <w:proofErr w:type="spellEnd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</w:t>
                  </w:r>
                </w:p>
                <w:p w14:paraId="5407EAE8" w14:textId="11664DC5" w:rsidR="00CC4085" w:rsidRPr="00393C47" w:rsidRDefault="00CC4085" w:rsidP="00CC4085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ECBA6F0" w14:textId="7E9B6701" w:rsidR="00D2386D" w:rsidRPr="00393C47" w:rsidRDefault="00453CE8" w:rsidP="00D2386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>. Mônica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 Priscil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</w:tr>
            <w:tr w:rsidR="00793A94" w:rsidRPr="00393C47" w14:paraId="744A2953" w14:textId="77777777" w:rsidTr="00A141B3">
              <w:trPr>
                <w:trHeight w:val="351"/>
              </w:trPr>
              <w:tc>
                <w:tcPr>
                  <w:tcW w:w="1134" w:type="dxa"/>
                  <w:vAlign w:val="center"/>
                </w:tcPr>
                <w:p w14:paraId="4E14CC43" w14:textId="576081B8" w:rsidR="00793A94" w:rsidRPr="00393C47" w:rsidRDefault="00774B2A" w:rsidP="00D2386D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07/07</w:t>
                  </w:r>
                </w:p>
              </w:tc>
              <w:tc>
                <w:tcPr>
                  <w:tcW w:w="1247" w:type="dxa"/>
                  <w:vAlign w:val="center"/>
                </w:tcPr>
                <w:p w14:paraId="0EED16A9" w14:textId="150A6C90" w:rsidR="00793A94" w:rsidRPr="00393C47" w:rsidRDefault="00541CF1" w:rsidP="00D2386D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T- </w:t>
                  </w:r>
                  <w:r w:rsidR="00453CE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388B0F96" w14:textId="39F7A1AE" w:rsidR="00793A94" w:rsidRPr="00393C47" w:rsidRDefault="00DD3A1D" w:rsidP="00D2386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Pré</w:t>
                  </w:r>
                  <w:proofErr w:type="spellEnd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produção</w:t>
                  </w:r>
                  <w:proofErr w:type="spellEnd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do video </w:t>
                  </w:r>
                  <w:proofErr w:type="spellStart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educativo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49E1BE31" w14:textId="7F967D8A" w:rsidR="00793A94" w:rsidRPr="00393C47" w:rsidRDefault="00453CE8" w:rsidP="00D2386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>. Mônica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 Priscil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3C47" w:rsidRPr="00453CE8">
                    <w:rPr>
                      <w:rFonts w:ascii="Arial" w:hAnsi="Arial" w:cs="Arial"/>
                      <w:sz w:val="24"/>
                      <w:szCs w:val="24"/>
                    </w:rPr>
                    <w:t>Atividade</w:t>
                  </w:r>
                  <w:proofErr w:type="spellEnd"/>
                  <w:r w:rsidR="00393C47" w:rsidRPr="00453CE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3C47" w:rsidRPr="00453CE8">
                    <w:rPr>
                      <w:rFonts w:ascii="Arial" w:hAnsi="Arial" w:cs="Arial"/>
                      <w:sz w:val="24"/>
                      <w:szCs w:val="24"/>
                    </w:rPr>
                    <w:t>em</w:t>
                  </w:r>
                  <w:proofErr w:type="spellEnd"/>
                  <w:r w:rsidR="00393C47" w:rsidRPr="00453CE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93C47" w:rsidRPr="00453CE8">
                    <w:rPr>
                      <w:rFonts w:ascii="Arial" w:hAnsi="Arial" w:cs="Arial"/>
                      <w:sz w:val="24"/>
                      <w:szCs w:val="24"/>
                    </w:rPr>
                    <w:t>grupo</w:t>
                  </w:r>
                  <w:proofErr w:type="spellEnd"/>
                </w:p>
              </w:tc>
            </w:tr>
            <w:tr w:rsidR="00393C47" w:rsidRPr="00393C47" w14:paraId="7B664CE7" w14:textId="77777777" w:rsidTr="000A719C">
              <w:tc>
                <w:tcPr>
                  <w:tcW w:w="1134" w:type="dxa"/>
                  <w:vAlign w:val="center"/>
                </w:tcPr>
                <w:p w14:paraId="5C2058F3" w14:textId="096B5C74" w:rsidR="00393C47" w:rsidRPr="00393C47" w:rsidRDefault="00CC4085" w:rsidP="00393C47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14/07</w:t>
                  </w:r>
                </w:p>
              </w:tc>
              <w:tc>
                <w:tcPr>
                  <w:tcW w:w="1247" w:type="dxa"/>
                  <w:vAlign w:val="center"/>
                </w:tcPr>
                <w:p w14:paraId="60014F99" w14:textId="06E38AD3" w:rsidR="00393C47" w:rsidRPr="00393C47" w:rsidRDefault="00393C47" w:rsidP="00393C47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T- 2hs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520AE5D4" w14:textId="1CC22E73" w:rsidR="00393C47" w:rsidRPr="00393C47" w:rsidRDefault="00393C47" w:rsidP="00393C4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proofErr w:type="spellStart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Unidade</w:t>
                  </w:r>
                  <w:proofErr w:type="spellEnd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</w:t>
                  </w:r>
                  <w:r w:rsidR="00CC4085">
                    <w:rPr>
                      <w:rFonts w:ascii="Arial" w:eastAsia="Times New Roman" w:hAnsi="Arial" w:cs="Arial"/>
                      <w:sz w:val="24"/>
                      <w:szCs w:val="24"/>
                    </w:rPr>
                    <w:t>I</w:t>
                  </w:r>
                </w:p>
                <w:p w14:paraId="2D577AF2" w14:textId="2B821CA6" w:rsidR="00393C47" w:rsidRPr="00393C47" w:rsidRDefault="00393C47" w:rsidP="00393C4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559" w:type="dxa"/>
                </w:tcPr>
                <w:p w14:paraId="10147201" w14:textId="4CF21EDA" w:rsidR="00393C47" w:rsidRPr="00393C47" w:rsidRDefault="00453CE8" w:rsidP="00393C4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393C47">
                    <w:rPr>
                      <w:rFonts w:ascii="Arial" w:hAnsi="Arial" w:cs="Arial"/>
                      <w:sz w:val="24"/>
                      <w:szCs w:val="24"/>
                    </w:rPr>
                    <w:t>. Mônica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 Priscil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</w:tr>
            <w:tr w:rsidR="00393C47" w:rsidRPr="00393C47" w14:paraId="239E96EF" w14:textId="77777777" w:rsidTr="000A719C">
              <w:tc>
                <w:tcPr>
                  <w:tcW w:w="1134" w:type="dxa"/>
                  <w:vAlign w:val="center"/>
                </w:tcPr>
                <w:p w14:paraId="1EA13122" w14:textId="3C2F2AD1" w:rsidR="00393C47" w:rsidRPr="00393C47" w:rsidRDefault="00CC4085" w:rsidP="00393C47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21/07</w:t>
                  </w:r>
                </w:p>
              </w:tc>
              <w:tc>
                <w:tcPr>
                  <w:tcW w:w="1247" w:type="dxa"/>
                  <w:vAlign w:val="center"/>
                </w:tcPr>
                <w:p w14:paraId="28E69888" w14:textId="681ABDBD" w:rsidR="00393C47" w:rsidRPr="00393C47" w:rsidRDefault="00393C47" w:rsidP="00393C47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T- </w:t>
                  </w:r>
                  <w:r w:rsidR="00453CE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31764F35" w14:textId="73329E07" w:rsidR="00393C47" w:rsidRPr="00393C47" w:rsidRDefault="00A141B3" w:rsidP="00393C47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proofErr w:type="spellStart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Pré</w:t>
                  </w:r>
                  <w:proofErr w:type="spellEnd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produção</w:t>
                  </w:r>
                  <w:proofErr w:type="spellEnd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do video </w:t>
                  </w:r>
                  <w:proofErr w:type="spellStart"/>
                  <w:r w:rsidRPr="00393C47">
                    <w:rPr>
                      <w:rFonts w:ascii="Arial" w:eastAsia="Times New Roman" w:hAnsi="Arial" w:cs="Arial"/>
                      <w:sz w:val="24"/>
                      <w:szCs w:val="24"/>
                    </w:rPr>
                    <w:t>educativo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22C967C4" w14:textId="33C59EBF" w:rsidR="00393C47" w:rsidRPr="00393C47" w:rsidRDefault="00453CE8" w:rsidP="00393C47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53CE8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453CE8">
                    <w:rPr>
                      <w:rFonts w:ascii="Arial" w:hAnsi="Arial" w:cs="Arial"/>
                      <w:sz w:val="24"/>
                      <w:szCs w:val="24"/>
                    </w:rPr>
                    <w:t xml:space="preserve">. Mônica e Priscilla </w:t>
                  </w:r>
                  <w:proofErr w:type="spellStart"/>
                  <w:r w:rsidRPr="00453CE8">
                    <w:rPr>
                      <w:rFonts w:ascii="Arial" w:hAnsi="Arial" w:cs="Arial"/>
                      <w:sz w:val="24"/>
                      <w:szCs w:val="24"/>
                    </w:rPr>
                    <w:t>Atividade</w:t>
                  </w:r>
                  <w:proofErr w:type="spellEnd"/>
                  <w:r w:rsidRPr="00453CE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3CE8">
                    <w:rPr>
                      <w:rFonts w:ascii="Arial" w:hAnsi="Arial" w:cs="Arial"/>
                      <w:sz w:val="24"/>
                      <w:szCs w:val="24"/>
                    </w:rPr>
                    <w:t>em</w:t>
                  </w:r>
                  <w:proofErr w:type="spellEnd"/>
                  <w:r w:rsidRPr="00453CE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53CE8">
                    <w:rPr>
                      <w:rFonts w:ascii="Arial" w:hAnsi="Arial" w:cs="Arial"/>
                      <w:sz w:val="24"/>
                      <w:szCs w:val="24"/>
                    </w:rPr>
                    <w:t>grupo</w:t>
                  </w:r>
                  <w:proofErr w:type="spellEnd"/>
                </w:p>
              </w:tc>
            </w:tr>
            <w:tr w:rsidR="00D2386D" w:rsidRPr="00393C47" w14:paraId="6621A24A" w14:textId="77777777" w:rsidTr="00805957">
              <w:tc>
                <w:tcPr>
                  <w:tcW w:w="1134" w:type="dxa"/>
                  <w:vAlign w:val="center"/>
                </w:tcPr>
                <w:p w14:paraId="1611024E" w14:textId="7A392051" w:rsidR="00D2386D" w:rsidRPr="00393C47" w:rsidRDefault="00CC4085" w:rsidP="00D2386D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28/07</w:t>
                  </w:r>
                </w:p>
              </w:tc>
              <w:tc>
                <w:tcPr>
                  <w:tcW w:w="1247" w:type="dxa"/>
                  <w:vAlign w:val="center"/>
                </w:tcPr>
                <w:p w14:paraId="259215A5" w14:textId="5B0D37C6" w:rsidR="00D2386D" w:rsidRPr="00393C47" w:rsidRDefault="00541CF1" w:rsidP="00D2386D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T- </w:t>
                  </w:r>
                  <w:r w:rsidR="00453CE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0FC56F1B" w14:textId="1F913DA4" w:rsidR="002A3D88" w:rsidRPr="00A141B3" w:rsidRDefault="00A141B3" w:rsidP="002A3D88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</w:pPr>
                  <w:r w:rsidRPr="00A141B3">
                    <w:rPr>
                      <w:rFonts w:ascii="Arial" w:eastAsia="Times New Roman" w:hAnsi="Arial" w:cs="Arial"/>
                      <w:sz w:val="24"/>
                      <w:szCs w:val="24"/>
                      <w:lang w:val="pt-BR"/>
                    </w:rPr>
                    <w:t>Unidade II</w:t>
                  </w:r>
                </w:p>
              </w:tc>
              <w:tc>
                <w:tcPr>
                  <w:tcW w:w="1559" w:type="dxa"/>
                  <w:vAlign w:val="center"/>
                </w:tcPr>
                <w:p w14:paraId="24442A90" w14:textId="4B3FEFBA" w:rsidR="00D2386D" w:rsidRPr="00393C47" w:rsidRDefault="00E06736" w:rsidP="00D2386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. Mônica e Priscilla </w:t>
                  </w:r>
                </w:p>
              </w:tc>
            </w:tr>
            <w:tr w:rsidR="00D2386D" w:rsidRPr="00393C47" w14:paraId="7784536A" w14:textId="77777777" w:rsidTr="00805957">
              <w:tc>
                <w:tcPr>
                  <w:tcW w:w="1134" w:type="dxa"/>
                  <w:vAlign w:val="center"/>
                </w:tcPr>
                <w:p w14:paraId="335BD1C4" w14:textId="16A05B8F" w:rsidR="00D2386D" w:rsidRPr="00393C47" w:rsidRDefault="00CC4085" w:rsidP="00D2386D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04/08</w:t>
                  </w:r>
                </w:p>
              </w:tc>
              <w:tc>
                <w:tcPr>
                  <w:tcW w:w="1247" w:type="dxa"/>
                  <w:vAlign w:val="center"/>
                </w:tcPr>
                <w:p w14:paraId="648B20B8" w14:textId="67FE3883" w:rsidR="00D2386D" w:rsidRPr="00393C47" w:rsidRDefault="00541CF1" w:rsidP="00D2386D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T- </w:t>
                  </w:r>
                  <w:r w:rsidR="00453CE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48732EDA" w14:textId="57104458" w:rsidR="002A3D88" w:rsidRPr="00393C47" w:rsidRDefault="00A141B3" w:rsidP="00DD3A1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141B3">
                    <w:rPr>
                      <w:rFonts w:ascii="Arial" w:eastAsia="Times New Roman" w:hAnsi="Arial" w:cs="Arial"/>
                      <w:sz w:val="24"/>
                      <w:szCs w:val="24"/>
                    </w:rPr>
                    <w:t>Produção</w:t>
                  </w:r>
                  <w:proofErr w:type="spellEnd"/>
                  <w:r w:rsidRPr="00A141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do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video </w:t>
                  </w:r>
                  <w:proofErr w:type="spellStart"/>
                  <w:r w:rsidRPr="00A141B3">
                    <w:rPr>
                      <w:rFonts w:ascii="Arial" w:eastAsia="Times New Roman" w:hAnsi="Arial" w:cs="Arial"/>
                      <w:sz w:val="24"/>
                      <w:szCs w:val="24"/>
                    </w:rPr>
                    <w:t>educativo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05D92C47" w14:textId="65EA1988" w:rsidR="00D2386D" w:rsidRPr="00393C47" w:rsidRDefault="00E06736" w:rsidP="00D2386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. Mônica e Priscilla </w:t>
                  </w: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Atividade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em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grupo</w:t>
                  </w:r>
                  <w:proofErr w:type="spellEnd"/>
                </w:p>
              </w:tc>
            </w:tr>
            <w:tr w:rsidR="006013CA" w:rsidRPr="00393C47" w14:paraId="4C5450C3" w14:textId="77777777" w:rsidTr="00805957">
              <w:tc>
                <w:tcPr>
                  <w:tcW w:w="1134" w:type="dxa"/>
                  <w:vAlign w:val="center"/>
                </w:tcPr>
                <w:p w14:paraId="417A6781" w14:textId="6605086E" w:rsidR="006013CA" w:rsidRPr="00393C47" w:rsidRDefault="00CC4085" w:rsidP="00D2386D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11/08</w:t>
                  </w:r>
                </w:p>
              </w:tc>
              <w:tc>
                <w:tcPr>
                  <w:tcW w:w="1247" w:type="dxa"/>
                  <w:vAlign w:val="center"/>
                </w:tcPr>
                <w:p w14:paraId="0FE19582" w14:textId="0F4BCFB7" w:rsidR="006013CA" w:rsidRPr="00393C47" w:rsidRDefault="006013CA" w:rsidP="00D2386D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T- </w:t>
                  </w:r>
                  <w:r w:rsidR="00453CE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5C31674E" w14:textId="28CCD8A2" w:rsidR="0031774C" w:rsidRPr="00393C47" w:rsidRDefault="00A141B3" w:rsidP="00DD3A1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A141B3">
                    <w:rPr>
                      <w:rFonts w:ascii="Arial" w:eastAsia="Times New Roman" w:hAnsi="Arial" w:cs="Arial"/>
                      <w:sz w:val="24"/>
                      <w:szCs w:val="24"/>
                    </w:rPr>
                    <w:t>Unidade</w:t>
                  </w:r>
                  <w:proofErr w:type="spellEnd"/>
                  <w:r w:rsidRPr="00A141B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III</w:t>
                  </w:r>
                </w:p>
              </w:tc>
              <w:tc>
                <w:tcPr>
                  <w:tcW w:w="1559" w:type="dxa"/>
                  <w:vAlign w:val="center"/>
                </w:tcPr>
                <w:p w14:paraId="6E54F553" w14:textId="595F68AD" w:rsidR="006013CA" w:rsidRPr="00393C47" w:rsidRDefault="00E06736" w:rsidP="00D2386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. Mônica e Priscilla </w:t>
                  </w:r>
                </w:p>
              </w:tc>
            </w:tr>
            <w:tr w:rsidR="00F12BAE" w:rsidRPr="00393C47" w14:paraId="5EB63DC5" w14:textId="77777777" w:rsidTr="00805957">
              <w:tc>
                <w:tcPr>
                  <w:tcW w:w="1134" w:type="dxa"/>
                  <w:vAlign w:val="center"/>
                </w:tcPr>
                <w:p w14:paraId="2A810F7B" w14:textId="63AE9058" w:rsidR="00F12BAE" w:rsidRPr="00393C47" w:rsidRDefault="00CC4085" w:rsidP="00CC4085">
                  <w:pPr>
                    <w:spacing w:after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highlight w:val="yellow"/>
                    </w:rPr>
                  </w:pPr>
                  <w:r w:rsidRPr="00CC408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  18/08</w:t>
                  </w:r>
                </w:p>
              </w:tc>
              <w:tc>
                <w:tcPr>
                  <w:tcW w:w="1247" w:type="dxa"/>
                  <w:vAlign w:val="center"/>
                </w:tcPr>
                <w:p w14:paraId="343BB2D5" w14:textId="4495D961" w:rsidR="00F12BAE" w:rsidRPr="00393C47" w:rsidRDefault="00110F84" w:rsidP="00F12BAE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T- </w:t>
                  </w:r>
                  <w:r w:rsidR="00453CE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7148645A" w14:textId="69E86F82" w:rsidR="00F12BAE" w:rsidRPr="00393C47" w:rsidRDefault="00A141B3" w:rsidP="00F12BA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>Produção</w:t>
                  </w:r>
                  <w:proofErr w:type="spellEnd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 xml:space="preserve"> do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video </w:t>
                  </w:r>
                  <w:proofErr w:type="spellStart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>educativo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013EBBC6" w14:textId="18095937" w:rsidR="00F12BAE" w:rsidRPr="00393C47" w:rsidRDefault="00E06736" w:rsidP="00F12BA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. Mônica e Priscilla </w:t>
                  </w: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Atividade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em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grupo</w:t>
                  </w:r>
                  <w:proofErr w:type="spellEnd"/>
                </w:p>
              </w:tc>
            </w:tr>
            <w:tr w:rsidR="00A61511" w:rsidRPr="00393C47" w14:paraId="5054D514" w14:textId="77777777" w:rsidTr="00805957">
              <w:tc>
                <w:tcPr>
                  <w:tcW w:w="1134" w:type="dxa"/>
                  <w:vAlign w:val="center"/>
                </w:tcPr>
                <w:p w14:paraId="106C9A2B" w14:textId="6DCE021F" w:rsidR="00A61511" w:rsidRPr="00393C47" w:rsidRDefault="00CC4085" w:rsidP="00A61511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25/08</w:t>
                  </w:r>
                </w:p>
              </w:tc>
              <w:tc>
                <w:tcPr>
                  <w:tcW w:w="1247" w:type="dxa"/>
                  <w:vAlign w:val="center"/>
                </w:tcPr>
                <w:p w14:paraId="31631C45" w14:textId="53E175CD" w:rsidR="00A61511" w:rsidRPr="00393C47" w:rsidRDefault="00110F84" w:rsidP="00A61511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T- </w:t>
                  </w:r>
                  <w:r w:rsidR="00453CE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424042D5" w14:textId="2E818341" w:rsidR="00A61511" w:rsidRPr="00393C47" w:rsidRDefault="00A141B3" w:rsidP="00A61511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pt-BR"/>
                    </w:rPr>
                  </w:pPr>
                  <w:r w:rsidRPr="00A141B3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val="pt-BR"/>
                    </w:rPr>
                    <w:t>Unidade III</w:t>
                  </w:r>
                </w:p>
              </w:tc>
              <w:tc>
                <w:tcPr>
                  <w:tcW w:w="1559" w:type="dxa"/>
                  <w:vAlign w:val="center"/>
                </w:tcPr>
                <w:p w14:paraId="3650AEF6" w14:textId="77631D7D" w:rsidR="00A61511" w:rsidRPr="00393C47" w:rsidRDefault="00E06736" w:rsidP="00A6151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. Mônica e Priscilla </w:t>
                  </w:r>
                </w:p>
              </w:tc>
            </w:tr>
            <w:tr w:rsidR="00A61511" w:rsidRPr="00393C47" w14:paraId="38945333" w14:textId="77777777" w:rsidTr="00805957">
              <w:tc>
                <w:tcPr>
                  <w:tcW w:w="1134" w:type="dxa"/>
                  <w:vAlign w:val="center"/>
                </w:tcPr>
                <w:p w14:paraId="617F4591" w14:textId="07FC4CDD" w:rsidR="00A61511" w:rsidRPr="00393C47" w:rsidRDefault="00CC4085" w:rsidP="00A61511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01/09</w:t>
                  </w:r>
                </w:p>
              </w:tc>
              <w:tc>
                <w:tcPr>
                  <w:tcW w:w="1247" w:type="dxa"/>
                  <w:vAlign w:val="center"/>
                </w:tcPr>
                <w:p w14:paraId="6A9CBBB1" w14:textId="4144EA1C" w:rsidR="00A61511" w:rsidRPr="00393C47" w:rsidRDefault="00110F84" w:rsidP="00A61511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T- 2hs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19D96459" w14:textId="2E56250D" w:rsidR="002A3D88" w:rsidRPr="00393C47" w:rsidRDefault="00A141B3" w:rsidP="002A3D88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>Unidade</w:t>
                  </w:r>
                  <w:proofErr w:type="spellEnd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 xml:space="preserve"> III</w:t>
                  </w:r>
                </w:p>
              </w:tc>
              <w:tc>
                <w:tcPr>
                  <w:tcW w:w="1559" w:type="dxa"/>
                  <w:vAlign w:val="center"/>
                </w:tcPr>
                <w:p w14:paraId="43EB6527" w14:textId="547116AA" w:rsidR="00A61511" w:rsidRPr="00393C47" w:rsidRDefault="00E06736" w:rsidP="00A6151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. Mônica e Priscilla </w:t>
                  </w:r>
                </w:p>
              </w:tc>
            </w:tr>
            <w:tr w:rsidR="00766D4A" w:rsidRPr="00393C47" w14:paraId="5883F099" w14:textId="77777777" w:rsidTr="00805957">
              <w:tc>
                <w:tcPr>
                  <w:tcW w:w="1134" w:type="dxa"/>
                  <w:vAlign w:val="center"/>
                </w:tcPr>
                <w:p w14:paraId="2D4890B0" w14:textId="0D6A58D1" w:rsidR="00766D4A" w:rsidRPr="00393C47" w:rsidRDefault="00CC4085" w:rsidP="00F12BAE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08/09</w:t>
                  </w:r>
                </w:p>
              </w:tc>
              <w:tc>
                <w:tcPr>
                  <w:tcW w:w="1247" w:type="dxa"/>
                  <w:vAlign w:val="center"/>
                </w:tcPr>
                <w:p w14:paraId="53E37C83" w14:textId="75A7E937" w:rsidR="00766D4A" w:rsidRPr="00393C47" w:rsidRDefault="00110F84" w:rsidP="00F12BAE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T- </w:t>
                  </w:r>
                  <w:r w:rsidR="00453CE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592C9FDB" w14:textId="57A0CC97" w:rsidR="00766D4A" w:rsidRPr="00393C47" w:rsidRDefault="00A141B3" w:rsidP="00F12BA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A141B3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Pós – Produção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</w:t>
                  </w:r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video </w:t>
                  </w:r>
                  <w:proofErr w:type="spellStart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>educativo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1FFD6E7A" w14:textId="73515CC9" w:rsidR="00766D4A" w:rsidRPr="00393C47" w:rsidRDefault="00E06736" w:rsidP="00F12B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. Mônica e Priscilla </w:t>
                  </w: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Atividade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em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grupo</w:t>
                  </w:r>
                  <w:proofErr w:type="spellEnd"/>
                </w:p>
              </w:tc>
            </w:tr>
            <w:tr w:rsidR="00E06736" w:rsidRPr="00393C47" w14:paraId="2982440A" w14:textId="77777777" w:rsidTr="00394D11">
              <w:trPr>
                <w:trHeight w:val="1088"/>
              </w:trPr>
              <w:tc>
                <w:tcPr>
                  <w:tcW w:w="1134" w:type="dxa"/>
                  <w:vAlign w:val="center"/>
                </w:tcPr>
                <w:p w14:paraId="7D175136" w14:textId="0D0C1346" w:rsidR="00E06736" w:rsidRPr="00393C47" w:rsidRDefault="00E06736" w:rsidP="00E06736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15/09</w:t>
                  </w:r>
                </w:p>
              </w:tc>
              <w:tc>
                <w:tcPr>
                  <w:tcW w:w="1247" w:type="dxa"/>
                  <w:vAlign w:val="center"/>
                </w:tcPr>
                <w:p w14:paraId="029386D9" w14:textId="36A91683" w:rsidR="00E06736" w:rsidRPr="00393C47" w:rsidRDefault="00E06736" w:rsidP="00E0673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T-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Pr="00393C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70A8DA9E" w14:textId="5DCB8FFD" w:rsidR="00E06736" w:rsidRPr="00393C47" w:rsidRDefault="00E06736" w:rsidP="00E0673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>Apresentação</w:t>
                  </w:r>
                  <w:proofErr w:type="spellEnd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 xml:space="preserve"> dos </w:t>
                  </w:r>
                  <w:proofErr w:type="spellStart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>vídeos</w:t>
                  </w:r>
                  <w:proofErr w:type="spellEnd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>discussão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18D7CA8D" w14:textId="7729E840" w:rsidR="00E06736" w:rsidRPr="00393C47" w:rsidRDefault="00E06736" w:rsidP="00E0673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. Mônica e Priscilla </w:t>
                  </w:r>
                </w:p>
              </w:tc>
            </w:tr>
            <w:tr w:rsidR="00E06736" w:rsidRPr="00393C47" w14:paraId="694B8764" w14:textId="77777777" w:rsidTr="00394D11">
              <w:tc>
                <w:tcPr>
                  <w:tcW w:w="1134" w:type="dxa"/>
                  <w:vAlign w:val="center"/>
                </w:tcPr>
                <w:p w14:paraId="0AEDCFC6" w14:textId="5547136A" w:rsidR="00E06736" w:rsidRPr="00393C47" w:rsidRDefault="00E06736" w:rsidP="00E06736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22/09</w:t>
                  </w:r>
                </w:p>
              </w:tc>
              <w:tc>
                <w:tcPr>
                  <w:tcW w:w="1247" w:type="dxa"/>
                  <w:vAlign w:val="center"/>
                </w:tcPr>
                <w:p w14:paraId="6048867D" w14:textId="183C144C" w:rsidR="00E06736" w:rsidRPr="00393C47" w:rsidRDefault="00E06736" w:rsidP="00E06736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141B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T- 2hs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595C6604" w14:textId="33FD0F0B" w:rsidR="00E06736" w:rsidRPr="00393C47" w:rsidRDefault="00E06736" w:rsidP="00E0673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74B2A">
                    <w:rPr>
                      <w:rFonts w:ascii="Arial" w:hAnsi="Arial" w:cs="Arial"/>
                      <w:sz w:val="24"/>
                      <w:szCs w:val="24"/>
                    </w:rPr>
                    <w:t>Apresentação</w:t>
                  </w:r>
                  <w:proofErr w:type="spellEnd"/>
                  <w:r w:rsidRPr="00774B2A">
                    <w:rPr>
                      <w:rFonts w:ascii="Arial" w:hAnsi="Arial" w:cs="Arial"/>
                      <w:sz w:val="24"/>
                      <w:szCs w:val="24"/>
                    </w:rPr>
                    <w:t xml:space="preserve"> dos </w:t>
                  </w:r>
                  <w:proofErr w:type="spellStart"/>
                  <w:r w:rsidRPr="00774B2A">
                    <w:rPr>
                      <w:rFonts w:ascii="Arial" w:hAnsi="Arial" w:cs="Arial"/>
                      <w:sz w:val="24"/>
                      <w:szCs w:val="24"/>
                    </w:rPr>
                    <w:t>vídeos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discussão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48C283EA" w14:textId="3CBFCA6F" w:rsidR="00E06736" w:rsidRPr="00393C47" w:rsidRDefault="00E06736" w:rsidP="00E0673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. Mônica e Priscilla </w:t>
                  </w:r>
                </w:p>
              </w:tc>
            </w:tr>
            <w:tr w:rsidR="00E06736" w:rsidRPr="00393C47" w14:paraId="30139B89" w14:textId="77777777" w:rsidTr="00394D11">
              <w:tc>
                <w:tcPr>
                  <w:tcW w:w="1134" w:type="dxa"/>
                  <w:vAlign w:val="center"/>
                </w:tcPr>
                <w:p w14:paraId="0068211C" w14:textId="78C53CC9" w:rsidR="00E06736" w:rsidRDefault="00E06736" w:rsidP="00E06736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29/09</w:t>
                  </w:r>
                </w:p>
              </w:tc>
              <w:tc>
                <w:tcPr>
                  <w:tcW w:w="1247" w:type="dxa"/>
                  <w:vAlign w:val="center"/>
                </w:tcPr>
                <w:p w14:paraId="35CADB15" w14:textId="3801AB1C" w:rsidR="00E06736" w:rsidRPr="00393C47" w:rsidRDefault="00E06736" w:rsidP="00E06736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141B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T- 2hs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4243790A" w14:textId="076B777F" w:rsidR="00E06736" w:rsidRPr="00774B2A" w:rsidRDefault="00E06736" w:rsidP="00E0673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>Apresentação</w:t>
                  </w:r>
                  <w:proofErr w:type="spellEnd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 xml:space="preserve"> dos </w:t>
                  </w:r>
                  <w:proofErr w:type="spellStart"/>
                  <w:r w:rsidRPr="00A141B3">
                    <w:rPr>
                      <w:rFonts w:ascii="Arial" w:hAnsi="Arial" w:cs="Arial"/>
                      <w:sz w:val="24"/>
                      <w:szCs w:val="24"/>
                    </w:rPr>
                    <w:t>vídeos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discussão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318756A4" w14:textId="7F80BCD4" w:rsidR="00E06736" w:rsidRPr="00393C47" w:rsidRDefault="00E06736" w:rsidP="00E0673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. Mônica e Priscilla </w:t>
                  </w:r>
                </w:p>
              </w:tc>
            </w:tr>
            <w:tr w:rsidR="00E06736" w:rsidRPr="00393C47" w14:paraId="6F59FF34" w14:textId="77777777" w:rsidTr="00394D11">
              <w:tc>
                <w:tcPr>
                  <w:tcW w:w="1134" w:type="dxa"/>
                  <w:vAlign w:val="center"/>
                </w:tcPr>
                <w:p w14:paraId="6BDA3347" w14:textId="539097D2" w:rsidR="00E06736" w:rsidRDefault="00E06736" w:rsidP="00E06736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53CE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06/10</w:t>
                  </w:r>
                </w:p>
              </w:tc>
              <w:tc>
                <w:tcPr>
                  <w:tcW w:w="1247" w:type="dxa"/>
                  <w:vAlign w:val="center"/>
                </w:tcPr>
                <w:p w14:paraId="2CEE20E2" w14:textId="34C7B689" w:rsidR="00E06736" w:rsidRPr="00A141B3" w:rsidRDefault="00E06736" w:rsidP="00E06736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T-2hs</w:t>
                  </w:r>
                </w:p>
              </w:tc>
              <w:tc>
                <w:tcPr>
                  <w:tcW w:w="6946" w:type="dxa"/>
                  <w:vAlign w:val="center"/>
                </w:tcPr>
                <w:p w14:paraId="46703BC4" w14:textId="55A6D3C6" w:rsidR="00E06736" w:rsidRPr="00A141B3" w:rsidRDefault="00E06736" w:rsidP="00E06736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Entrega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das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notas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avaliação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disciplina</w:t>
                  </w:r>
                  <w:proofErr w:type="spellEnd"/>
                </w:p>
              </w:tc>
              <w:tc>
                <w:tcPr>
                  <w:tcW w:w="1559" w:type="dxa"/>
                </w:tcPr>
                <w:p w14:paraId="5AB1BAD9" w14:textId="6D8FAD17" w:rsidR="00E06736" w:rsidRPr="00393C47" w:rsidRDefault="00E06736" w:rsidP="00E0673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>Profa</w:t>
                  </w:r>
                  <w:proofErr w:type="spellEnd"/>
                  <w:r w:rsidRPr="00E06736">
                    <w:rPr>
                      <w:rFonts w:ascii="Arial" w:hAnsi="Arial" w:cs="Arial"/>
                      <w:sz w:val="24"/>
                      <w:szCs w:val="24"/>
                    </w:rPr>
                    <w:t xml:space="preserve">. Mônica e Priscilla </w:t>
                  </w:r>
                </w:p>
              </w:tc>
            </w:tr>
            <w:tr w:rsidR="00453CE8" w:rsidRPr="00393C47" w14:paraId="0817F513" w14:textId="77777777" w:rsidTr="00805957">
              <w:tc>
                <w:tcPr>
                  <w:tcW w:w="1134" w:type="dxa"/>
                  <w:vAlign w:val="center"/>
                </w:tcPr>
                <w:p w14:paraId="6DE52BAF" w14:textId="2FE591C6" w:rsidR="00453CE8" w:rsidRPr="00453CE8" w:rsidRDefault="00453CE8" w:rsidP="00F12BAE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13/10</w:t>
                  </w:r>
                </w:p>
              </w:tc>
              <w:tc>
                <w:tcPr>
                  <w:tcW w:w="1247" w:type="dxa"/>
                  <w:vAlign w:val="center"/>
                </w:tcPr>
                <w:p w14:paraId="0BC9BD48" w14:textId="77777777" w:rsidR="00453CE8" w:rsidRDefault="00453CE8" w:rsidP="00F12BAE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  <w:vAlign w:val="center"/>
                </w:tcPr>
                <w:p w14:paraId="556F2B6D" w14:textId="38149EC8" w:rsidR="00453CE8" w:rsidRDefault="00453CE8" w:rsidP="00F12BAE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Repositiva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14:paraId="24E1DE40" w14:textId="77777777" w:rsidR="00453CE8" w:rsidRPr="00393C47" w:rsidRDefault="00453CE8" w:rsidP="00F12BA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8B1F2D9" w14:textId="77777777" w:rsidR="00D2386D" w:rsidRPr="006D7A8E" w:rsidRDefault="00D2386D" w:rsidP="00D2386D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2386D" w:rsidRPr="006D7A8E" w14:paraId="5358705C" w14:textId="77777777" w:rsidTr="00D2386D">
        <w:trPr>
          <w:trHeight w:val="149"/>
        </w:trPr>
        <w:tc>
          <w:tcPr>
            <w:tcW w:w="11257" w:type="dxa"/>
            <w:shd w:val="clear" w:color="auto" w:fill="FFFFFF"/>
          </w:tcPr>
          <w:p w14:paraId="1CF55172" w14:textId="77777777" w:rsidR="00286ED0" w:rsidRDefault="00286ED0" w:rsidP="00B977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565A032B" w14:textId="03456B93" w:rsidR="00286ED0" w:rsidRDefault="00494F2F" w:rsidP="00B977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Carga horária docente: 40 horas </w:t>
            </w:r>
          </w:p>
          <w:p w14:paraId="6570D380" w14:textId="77777777" w:rsidR="00494F2F" w:rsidRDefault="00494F2F" w:rsidP="00286E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3F307038" w14:textId="1507C081" w:rsidR="00286ED0" w:rsidRPr="00286ED0" w:rsidRDefault="00286ED0" w:rsidP="00286E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BIBLIOGRAFIA BÁSICA</w:t>
            </w:r>
            <w:r w:rsidR="00685599">
              <w:rPr>
                <w:rFonts w:ascii="Arial" w:hAnsi="Arial" w:cs="Arial"/>
                <w:sz w:val="24"/>
                <w:szCs w:val="24"/>
                <w:lang w:val="pt-BR"/>
              </w:rPr>
              <w:t xml:space="preserve"> (de acordo com PPC</w:t>
            </w:r>
            <w:r w:rsidR="00494F2F">
              <w:rPr>
                <w:rFonts w:ascii="Arial" w:hAnsi="Arial" w:cs="Arial"/>
                <w:sz w:val="24"/>
                <w:szCs w:val="24"/>
                <w:lang w:val="pt-BR"/>
              </w:rPr>
              <w:t xml:space="preserve"> em vigor</w:t>
            </w:r>
            <w:r w:rsidR="00685599"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  <w:p w14:paraId="089D73EA" w14:textId="27B6B3F7" w:rsidR="00286ED0" w:rsidRPr="00286ED0" w:rsidRDefault="00286ED0" w:rsidP="00286E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 xml:space="preserve">MINAYO, M. C. S.; MIRANDA, A. C. Saúde e ambiente sustentável: </w:t>
            </w:r>
            <w:proofErr w:type="gramStart"/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estreitando nós</w:t>
            </w:r>
            <w:proofErr w:type="gramEnd"/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Rio de janeiro: Fiocruz, 2002.</w:t>
            </w:r>
          </w:p>
          <w:p w14:paraId="60D5C8B1" w14:textId="7E71402F" w:rsidR="00286ED0" w:rsidRPr="00286ED0" w:rsidRDefault="00286ED0" w:rsidP="00286E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PELIZZOLI, M. L. A emergência do paradigma ecológico: reflexões ético-filosóficas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para o século XXI. Petrópolis: Vozes, 1999.</w:t>
            </w:r>
          </w:p>
          <w:p w14:paraId="67C5A05B" w14:textId="0F0A0A83" w:rsidR="00286ED0" w:rsidRPr="00286ED0" w:rsidRDefault="00286ED0" w:rsidP="00286E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SOUZA, R. S. Entendendo a questão ambiental: temas de economia, política e gestão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do meio ambiente. Santa Cruz do Sul: EDUNISC, 2000.</w:t>
            </w:r>
          </w:p>
          <w:p w14:paraId="23A5B973" w14:textId="77777777" w:rsidR="00286ED0" w:rsidRPr="00286ED0" w:rsidRDefault="00286ED0" w:rsidP="00286E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BIBLIOGRAFIA COMPLEMENTAR:</w:t>
            </w:r>
          </w:p>
          <w:p w14:paraId="476CB14A" w14:textId="3336BEF4" w:rsidR="00286ED0" w:rsidRPr="00286ED0" w:rsidRDefault="00286ED0" w:rsidP="00286E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BRASIL. Agenda 21. Disponível em: &lt;http://www.mma.gov.br&gt;.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 xml:space="preserve">FÓRUM NACIONAL DE ONG E MOVIMENTOS SOCIAIS. </w:t>
            </w:r>
            <w:proofErr w:type="spellStart"/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Construyendo</w:t>
            </w:r>
            <w:proofErr w:type="spellEnd"/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el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futuro – tratados alternativos de Rio 92. Instituto de Ecologia Política. Santiago-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Chile: REDES/FOE, 1993.</w:t>
            </w:r>
          </w:p>
          <w:p w14:paraId="3DCC820C" w14:textId="30051EEA" w:rsidR="00286ED0" w:rsidRPr="00286ED0" w:rsidRDefault="00286ED0" w:rsidP="00286E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FREITAS, C. M.; PORTO, M. F. Saúde, ambiente e sustentabilidade. Rio de Janeiro: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Fiocruz, 2006.</w:t>
            </w:r>
          </w:p>
          <w:p w14:paraId="69A5D21C" w14:textId="77777777" w:rsidR="00286ED0" w:rsidRPr="00286ED0" w:rsidRDefault="00286ED0" w:rsidP="00286E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LEFF, E. Epistemologia ambiental. São Paulo: Cortez, 2001.</w:t>
            </w:r>
          </w:p>
          <w:p w14:paraId="4D58A6B1" w14:textId="77777777" w:rsidR="00D2386D" w:rsidRDefault="00286ED0" w:rsidP="00286E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NAVARRO, M. B. M. A. Trabalho, saúde, ambiente, cognição e sustentabilidades.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286ED0">
              <w:rPr>
                <w:rFonts w:ascii="Arial" w:hAnsi="Arial" w:cs="Arial"/>
                <w:sz w:val="24"/>
                <w:szCs w:val="24"/>
                <w:lang w:val="pt-BR"/>
              </w:rPr>
              <w:t>Ciência e Cognição, n. 4, p. 25-34, 2005.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  <w:p w14:paraId="572773FE" w14:textId="77777777" w:rsidR="00685599" w:rsidRDefault="00685599" w:rsidP="00286E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4FC85457" w14:textId="090C57DD" w:rsidR="00685599" w:rsidRPr="006D7A8E" w:rsidRDefault="00685599" w:rsidP="00286ED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 w:rsidRPr="00494F2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pt-BR"/>
              </w:rPr>
              <w:t>Observação :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Será utilizado artigos científicos </w:t>
            </w:r>
            <w:r w:rsidR="00C812A0">
              <w:rPr>
                <w:rFonts w:ascii="Arial" w:hAnsi="Arial" w:cs="Arial"/>
                <w:sz w:val="24"/>
                <w:szCs w:val="24"/>
                <w:lang w:val="pt-BR"/>
              </w:rPr>
              <w:t>e documentos de órgãos nacionais e internacionais mais recentes.</w:t>
            </w:r>
          </w:p>
        </w:tc>
      </w:tr>
    </w:tbl>
    <w:p w14:paraId="79D97FBC" w14:textId="28064550" w:rsidR="0094477F" w:rsidRPr="006D7A8E" w:rsidRDefault="0094477F" w:rsidP="00D2386D">
      <w:pPr>
        <w:jc w:val="both"/>
        <w:rPr>
          <w:rFonts w:ascii="Arial" w:hAnsi="Arial" w:cs="Arial"/>
          <w:sz w:val="24"/>
          <w:szCs w:val="24"/>
        </w:rPr>
      </w:pPr>
    </w:p>
    <w:p w14:paraId="139DC4D7" w14:textId="2695171E" w:rsidR="0094477F" w:rsidRPr="006D7A8E" w:rsidRDefault="0094477F" w:rsidP="00D2386D">
      <w:pPr>
        <w:jc w:val="both"/>
        <w:rPr>
          <w:rFonts w:ascii="Arial" w:hAnsi="Arial" w:cs="Arial"/>
          <w:sz w:val="24"/>
          <w:szCs w:val="24"/>
        </w:rPr>
      </w:pPr>
    </w:p>
    <w:p w14:paraId="584C045B" w14:textId="5E82B991" w:rsidR="000B2E4F" w:rsidRPr="006D7A8E" w:rsidRDefault="006D7A8E" w:rsidP="00933C16">
      <w:pPr>
        <w:jc w:val="both"/>
        <w:rPr>
          <w:rFonts w:ascii="Arial" w:hAnsi="Arial" w:cs="Arial"/>
          <w:b/>
          <w:bCs/>
          <w:sz w:val="24"/>
          <w:szCs w:val="24"/>
          <w:lang w:bidi="pt-PT"/>
        </w:rPr>
      </w:pPr>
      <w:r w:rsidRPr="006D7A8E">
        <w:rPr>
          <w:rFonts w:ascii="Arial" w:hAnsi="Arial" w:cs="Arial"/>
          <w:b/>
          <w:bCs/>
          <w:sz w:val="24"/>
          <w:szCs w:val="24"/>
        </w:rPr>
        <w:t>MODELO PARA O ROTEIRO DO VÍDEO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6"/>
      </w:tblGrid>
      <w:tr w:rsidR="00931D55" w:rsidRPr="006D7A8E" w14:paraId="08287524" w14:textId="77777777" w:rsidTr="00DE7BF0">
        <w:tc>
          <w:tcPr>
            <w:tcW w:w="9678" w:type="dxa"/>
            <w:gridSpan w:val="3"/>
          </w:tcPr>
          <w:p w14:paraId="1B4E9840" w14:textId="77777777" w:rsidR="006D7A8E" w:rsidRPr="006D7A8E" w:rsidRDefault="006D7A8E" w:rsidP="006D7A8E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bidi="pt-PT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  <w:u w:val="single"/>
                <w:lang w:bidi="pt-PT"/>
              </w:rPr>
              <w:t>Planejamento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u w:val="single"/>
                <w:lang w:bidi="pt-PT"/>
              </w:rPr>
              <w:t xml:space="preserve"> do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u w:val="single"/>
                <w:lang w:bidi="pt-PT"/>
              </w:rPr>
              <w:t>roteiro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u w:val="single"/>
                <w:lang w:bidi="pt-PT"/>
              </w:rPr>
              <w:t xml:space="preserve"> do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u w:val="single"/>
                <w:lang w:bidi="pt-PT"/>
              </w:rPr>
              <w:t>vídeo</w:t>
            </w:r>
            <w:proofErr w:type="spellEnd"/>
          </w:p>
          <w:p w14:paraId="31339F80" w14:textId="77777777" w:rsidR="006D7A8E" w:rsidRPr="006D7A8E" w:rsidRDefault="006D7A8E" w:rsidP="006D7A8E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 Para que? (</w:t>
            </w:r>
            <w:proofErr w:type="spellStart"/>
            <w:proofErr w:type="gram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objetivo</w:t>
            </w:r>
            <w:proofErr w:type="spellEnd"/>
            <w:proofErr w:type="gram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do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vídeo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)</w:t>
            </w:r>
          </w:p>
          <w:p w14:paraId="247AB995" w14:textId="77777777" w:rsidR="006D7A8E" w:rsidRPr="006D7A8E" w:rsidRDefault="006D7A8E" w:rsidP="006D7A8E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 Para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quem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? (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público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alvo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)</w:t>
            </w:r>
          </w:p>
          <w:p w14:paraId="132E58EE" w14:textId="77777777" w:rsidR="006D7A8E" w:rsidRPr="006D7A8E" w:rsidRDefault="006D7A8E" w:rsidP="006D7A8E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 Onde? (</w:t>
            </w:r>
            <w:proofErr w:type="gram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local</w:t>
            </w:r>
            <w:proofErr w:type="gram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e/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ou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meio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de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divulgação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)</w:t>
            </w:r>
          </w:p>
          <w:p w14:paraId="74166718" w14:textId="77777777" w:rsidR="006D7A8E" w:rsidRPr="006D7A8E" w:rsidRDefault="006D7A8E" w:rsidP="006D7A8E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 Como? (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tipo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/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estilo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de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vídeo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)</w:t>
            </w:r>
          </w:p>
          <w:p w14:paraId="14E74AAC" w14:textId="1A7DEC3F" w:rsidR="00931D55" w:rsidRPr="006D7A8E" w:rsidRDefault="006D7A8E" w:rsidP="006D7A8E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Título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do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vídeo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:</w:t>
            </w:r>
          </w:p>
        </w:tc>
      </w:tr>
      <w:tr w:rsidR="006D7A8E" w:rsidRPr="006D7A8E" w14:paraId="43220884" w14:textId="77777777" w:rsidTr="00931D55">
        <w:tc>
          <w:tcPr>
            <w:tcW w:w="3226" w:type="dxa"/>
          </w:tcPr>
          <w:p w14:paraId="13229297" w14:textId="56B12FE9" w:rsidR="006D7A8E" w:rsidRPr="006D7A8E" w:rsidRDefault="006D7A8E" w:rsidP="006D7A8E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Momento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305E5A49" w14:textId="06090EB6" w:rsidR="006D7A8E" w:rsidRPr="006D7A8E" w:rsidRDefault="006D7A8E" w:rsidP="006D7A8E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Áudio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2EBA7B89" w14:textId="2486172A" w:rsidR="006D7A8E" w:rsidRPr="006D7A8E" w:rsidRDefault="006D7A8E" w:rsidP="006D7A8E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Vídeo</w:t>
            </w:r>
            <w:proofErr w:type="spellEnd"/>
          </w:p>
        </w:tc>
      </w:tr>
      <w:tr w:rsidR="006D7A8E" w:rsidRPr="006D7A8E" w14:paraId="5977C634" w14:textId="77777777" w:rsidTr="00931D55">
        <w:tc>
          <w:tcPr>
            <w:tcW w:w="3226" w:type="dxa"/>
          </w:tcPr>
          <w:p w14:paraId="0BAD9050" w14:textId="2064CD0C" w:rsidR="006D7A8E" w:rsidRPr="006D7A8E" w:rsidRDefault="006D7A8E" w:rsidP="006D7A8E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Descrição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cena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1C86172B" w14:textId="64FF6D72" w:rsidR="006D7A8E" w:rsidRPr="006D7A8E" w:rsidRDefault="006D7A8E" w:rsidP="006D7A8E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Descrever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narração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diálogos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cena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14:paraId="5F3398BF" w14:textId="36169717" w:rsidR="006D7A8E" w:rsidRPr="006D7A8E" w:rsidRDefault="006D7A8E" w:rsidP="006D7A8E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Descrever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</w:rPr>
              <w:t xml:space="preserve"> as imagens da </w:t>
            </w:r>
            <w:proofErr w:type="spellStart"/>
            <w:r w:rsidRPr="006D7A8E">
              <w:rPr>
                <w:rFonts w:ascii="Arial" w:hAnsi="Arial" w:cs="Arial"/>
                <w:sz w:val="24"/>
                <w:szCs w:val="24"/>
              </w:rPr>
              <w:t>cena</w:t>
            </w:r>
            <w:proofErr w:type="spellEnd"/>
          </w:p>
        </w:tc>
      </w:tr>
    </w:tbl>
    <w:p w14:paraId="0FEC83D1" w14:textId="77777777" w:rsidR="00931D55" w:rsidRPr="006D7A8E" w:rsidRDefault="00931D55" w:rsidP="00933C16">
      <w:pPr>
        <w:jc w:val="both"/>
        <w:rPr>
          <w:rFonts w:ascii="Arial" w:hAnsi="Arial" w:cs="Arial"/>
          <w:b/>
          <w:bCs/>
          <w:sz w:val="24"/>
          <w:szCs w:val="24"/>
          <w:lang w:bidi="pt-PT"/>
        </w:rPr>
      </w:pPr>
    </w:p>
    <w:p w14:paraId="2DBC1626" w14:textId="77777777" w:rsidR="004A450F" w:rsidRDefault="004A450F" w:rsidP="00933C16">
      <w:pPr>
        <w:jc w:val="both"/>
        <w:rPr>
          <w:rFonts w:ascii="Arial" w:hAnsi="Arial" w:cs="Arial"/>
          <w:b/>
          <w:bCs/>
          <w:sz w:val="24"/>
          <w:szCs w:val="24"/>
          <w:lang w:bidi="pt-PT"/>
        </w:rPr>
      </w:pPr>
    </w:p>
    <w:p w14:paraId="5C043380" w14:textId="77777777" w:rsidR="004A450F" w:rsidRDefault="004A450F" w:rsidP="00933C16">
      <w:pPr>
        <w:jc w:val="both"/>
        <w:rPr>
          <w:rFonts w:ascii="Arial" w:hAnsi="Arial" w:cs="Arial"/>
          <w:b/>
          <w:bCs/>
          <w:sz w:val="24"/>
          <w:szCs w:val="24"/>
          <w:lang w:bidi="pt-PT"/>
        </w:rPr>
      </w:pPr>
    </w:p>
    <w:p w14:paraId="213C8C00" w14:textId="77777777" w:rsidR="004A450F" w:rsidRDefault="004A450F" w:rsidP="00933C16">
      <w:pPr>
        <w:jc w:val="both"/>
        <w:rPr>
          <w:rFonts w:ascii="Arial" w:hAnsi="Arial" w:cs="Arial"/>
          <w:b/>
          <w:bCs/>
          <w:sz w:val="24"/>
          <w:szCs w:val="24"/>
          <w:lang w:bidi="pt-PT"/>
        </w:rPr>
      </w:pPr>
    </w:p>
    <w:p w14:paraId="12258222" w14:textId="77777777" w:rsidR="004A450F" w:rsidRDefault="004A450F" w:rsidP="00933C16">
      <w:pPr>
        <w:jc w:val="both"/>
        <w:rPr>
          <w:rFonts w:ascii="Arial" w:hAnsi="Arial" w:cs="Arial"/>
          <w:b/>
          <w:bCs/>
          <w:sz w:val="24"/>
          <w:szCs w:val="24"/>
          <w:lang w:bidi="pt-PT"/>
        </w:rPr>
      </w:pPr>
    </w:p>
    <w:p w14:paraId="02FEAA05" w14:textId="77777777" w:rsidR="004A450F" w:rsidRDefault="004A450F" w:rsidP="00933C16">
      <w:pPr>
        <w:jc w:val="both"/>
        <w:rPr>
          <w:rFonts w:ascii="Arial" w:hAnsi="Arial" w:cs="Arial"/>
          <w:b/>
          <w:bCs/>
          <w:sz w:val="24"/>
          <w:szCs w:val="24"/>
          <w:lang w:bidi="pt-PT"/>
        </w:rPr>
      </w:pPr>
    </w:p>
    <w:p w14:paraId="210F5518" w14:textId="77777777" w:rsidR="004A450F" w:rsidRDefault="004A450F" w:rsidP="00933C16">
      <w:pPr>
        <w:jc w:val="both"/>
        <w:rPr>
          <w:rFonts w:ascii="Arial" w:hAnsi="Arial" w:cs="Arial"/>
          <w:b/>
          <w:bCs/>
          <w:sz w:val="24"/>
          <w:szCs w:val="24"/>
          <w:lang w:bidi="pt-PT"/>
        </w:rPr>
      </w:pPr>
    </w:p>
    <w:p w14:paraId="2FA9F0A9" w14:textId="7ECD324B" w:rsidR="00933C16" w:rsidRPr="00933C16" w:rsidRDefault="00933C16" w:rsidP="00933C16">
      <w:pPr>
        <w:jc w:val="both"/>
        <w:rPr>
          <w:rFonts w:ascii="Arial" w:hAnsi="Arial" w:cs="Arial"/>
          <w:b/>
          <w:bCs/>
          <w:sz w:val="24"/>
          <w:szCs w:val="24"/>
          <w:lang w:bidi="pt-PT"/>
        </w:rPr>
      </w:pPr>
      <w:r w:rsidRPr="00933C16">
        <w:rPr>
          <w:rFonts w:ascii="Arial" w:hAnsi="Arial" w:cs="Arial"/>
          <w:b/>
          <w:bCs/>
          <w:sz w:val="24"/>
          <w:szCs w:val="24"/>
          <w:lang w:bidi="pt-PT"/>
        </w:rPr>
        <w:lastRenderedPageBreak/>
        <w:t xml:space="preserve"> FICHA DE AVALIAÇÃO DO VÍDEO EDUCATIVO</w:t>
      </w:r>
    </w:p>
    <w:p w14:paraId="11F27E7E" w14:textId="77777777" w:rsidR="00933C16" w:rsidRPr="00933C16" w:rsidRDefault="00933C16" w:rsidP="00933C16">
      <w:pPr>
        <w:jc w:val="both"/>
        <w:rPr>
          <w:rFonts w:ascii="Arial" w:hAnsi="Arial" w:cs="Arial"/>
          <w:sz w:val="24"/>
          <w:szCs w:val="24"/>
          <w:lang w:bidi="pt-PT"/>
        </w:rPr>
      </w:pPr>
    </w:p>
    <w:p w14:paraId="1EEB7121" w14:textId="77777777" w:rsidR="00933C16" w:rsidRPr="00933C16" w:rsidRDefault="00933C16" w:rsidP="00933C16">
      <w:pPr>
        <w:jc w:val="both"/>
        <w:rPr>
          <w:rFonts w:ascii="Arial" w:hAnsi="Arial" w:cs="Arial"/>
          <w:sz w:val="24"/>
          <w:szCs w:val="24"/>
          <w:lang w:bidi="pt-PT"/>
        </w:rPr>
      </w:pPr>
      <w:proofErr w:type="spellStart"/>
      <w:r w:rsidRPr="00933C16">
        <w:rPr>
          <w:rFonts w:ascii="Arial" w:hAnsi="Arial" w:cs="Arial"/>
          <w:sz w:val="24"/>
          <w:szCs w:val="24"/>
          <w:lang w:bidi="pt-PT"/>
        </w:rPr>
        <w:t>Cada</w:t>
      </w:r>
      <w:proofErr w:type="spellEnd"/>
      <w:r w:rsidRPr="00933C16">
        <w:rPr>
          <w:rFonts w:ascii="Arial" w:hAnsi="Arial" w:cs="Arial"/>
          <w:sz w:val="24"/>
          <w:szCs w:val="24"/>
          <w:lang w:bidi="pt-PT"/>
        </w:rPr>
        <w:t xml:space="preserve"> </w:t>
      </w:r>
      <w:proofErr w:type="spellStart"/>
      <w:r w:rsidRPr="00933C16">
        <w:rPr>
          <w:rFonts w:ascii="Arial" w:hAnsi="Arial" w:cs="Arial"/>
          <w:sz w:val="24"/>
          <w:szCs w:val="24"/>
          <w:lang w:bidi="pt-PT"/>
        </w:rPr>
        <w:t>critério</w:t>
      </w:r>
      <w:proofErr w:type="spellEnd"/>
      <w:r w:rsidRPr="00933C16">
        <w:rPr>
          <w:rFonts w:ascii="Arial" w:hAnsi="Arial" w:cs="Arial"/>
          <w:sz w:val="24"/>
          <w:szCs w:val="24"/>
          <w:lang w:bidi="pt-PT"/>
        </w:rPr>
        <w:t xml:space="preserve"> </w:t>
      </w:r>
      <w:proofErr w:type="spellStart"/>
      <w:r w:rsidRPr="00933C16">
        <w:rPr>
          <w:rFonts w:ascii="Arial" w:hAnsi="Arial" w:cs="Arial"/>
          <w:sz w:val="24"/>
          <w:szCs w:val="24"/>
          <w:lang w:bidi="pt-PT"/>
        </w:rPr>
        <w:t>terá</w:t>
      </w:r>
      <w:proofErr w:type="spellEnd"/>
      <w:r w:rsidRPr="00933C16">
        <w:rPr>
          <w:rFonts w:ascii="Arial" w:hAnsi="Arial" w:cs="Arial"/>
          <w:sz w:val="24"/>
          <w:szCs w:val="24"/>
          <w:lang w:bidi="pt-PT"/>
        </w:rPr>
        <w:t xml:space="preserve"> valor de 0-10 </w:t>
      </w:r>
    </w:p>
    <w:p w14:paraId="495FD229" w14:textId="77777777" w:rsidR="00933C16" w:rsidRPr="00933C16" w:rsidRDefault="00933C16" w:rsidP="00933C16">
      <w:pPr>
        <w:jc w:val="both"/>
        <w:rPr>
          <w:rFonts w:ascii="Arial" w:hAnsi="Arial" w:cs="Arial"/>
          <w:sz w:val="24"/>
          <w:szCs w:val="24"/>
          <w:lang w:bidi="pt-PT"/>
        </w:rPr>
      </w:pPr>
    </w:p>
    <w:tbl>
      <w:tblPr>
        <w:tblStyle w:val="Tabelacomgrade"/>
        <w:tblW w:w="11012" w:type="dxa"/>
        <w:tblInd w:w="-856" w:type="dxa"/>
        <w:tblLook w:val="04A0" w:firstRow="1" w:lastRow="0" w:firstColumn="1" w:lastColumn="0" w:noHBand="0" w:noVBand="1"/>
      </w:tblPr>
      <w:tblGrid>
        <w:gridCol w:w="9073"/>
        <w:gridCol w:w="1939"/>
      </w:tblGrid>
      <w:tr w:rsidR="00933C16" w:rsidRPr="00933C16" w14:paraId="27A635B2" w14:textId="77777777" w:rsidTr="00BD7961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3A32" w14:textId="77777777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Critérios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7F0F" w14:textId="77777777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Nota </w:t>
            </w:r>
            <w:proofErr w:type="gram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do</w:t>
            </w:r>
            <w:proofErr w:type="gram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professor</w:t>
            </w:r>
          </w:p>
        </w:tc>
      </w:tr>
      <w:tr w:rsidR="00933C16" w:rsidRPr="00933C16" w14:paraId="0248A735" w14:textId="77777777" w:rsidTr="00BD7961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BFF0" w14:textId="58F48EA5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1.Os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objetivos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do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vídeo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educativo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estão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claramente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proofErr w:type="gram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definidos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(</w:t>
            </w:r>
            <w:proofErr w:type="gram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>2,0)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E99" w14:textId="0C9D0593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</w:p>
        </w:tc>
      </w:tr>
      <w:tr w:rsidR="00933C16" w:rsidRPr="00933C16" w14:paraId="175B14E3" w14:textId="77777777" w:rsidTr="00BD7961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44A4" w14:textId="06EAFD96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2. O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conteúdo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é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atualizado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e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coerente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com o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público-alvo</w:t>
            </w:r>
            <w:proofErr w:type="spellEnd"/>
            <w:r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(1,0)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1DC0" w14:textId="7EEB8355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</w:p>
        </w:tc>
      </w:tr>
      <w:tr w:rsidR="00933C16" w:rsidRPr="00933C16" w14:paraId="27B99939" w14:textId="77777777" w:rsidTr="00BD7961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FC8B" w14:textId="40B58267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3. As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informações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são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suficientes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,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claras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e </w:t>
            </w:r>
            <w:proofErr w:type="spellStart"/>
            <w:proofErr w:type="gram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concisas</w:t>
            </w:r>
            <w:proofErr w:type="spellEnd"/>
            <w:r w:rsidR="000B2E4F"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 (</w:t>
            </w:r>
            <w:proofErr w:type="gramEnd"/>
            <w:r w:rsidR="000B2E4F" w:rsidRPr="006D7A8E">
              <w:rPr>
                <w:rFonts w:ascii="Arial" w:hAnsi="Arial" w:cs="Arial"/>
                <w:sz w:val="24"/>
                <w:szCs w:val="24"/>
                <w:lang w:bidi="pt-PT"/>
              </w:rPr>
              <w:t>1,0)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D30" w14:textId="2C1A5728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</w:p>
        </w:tc>
      </w:tr>
      <w:tr w:rsidR="00933C16" w:rsidRPr="00933C16" w14:paraId="7CD6465E" w14:textId="77777777" w:rsidTr="00BD7961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F0EF" w14:textId="04E313E6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4. O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conteúdo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apresenta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organização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lógica</w:t>
            </w:r>
            <w:proofErr w:type="spellEnd"/>
            <w:proofErr w:type="gram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.</w:t>
            </w:r>
            <w:r w:rsidR="000B2E4F"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r w:rsidR="000B2E4F" w:rsidRPr="00933C16">
              <w:rPr>
                <w:rFonts w:ascii="Arial" w:hAnsi="Arial" w:cs="Arial"/>
                <w:sz w:val="24"/>
                <w:szCs w:val="24"/>
                <w:lang w:bidi="pt-PT"/>
              </w:rPr>
              <w:t>.</w:t>
            </w:r>
            <w:proofErr w:type="gramEnd"/>
            <w:r w:rsidR="000B2E4F"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(1,0)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067" w14:textId="098E5601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</w:p>
        </w:tc>
      </w:tr>
      <w:tr w:rsidR="00933C16" w:rsidRPr="00933C16" w14:paraId="0A387107" w14:textId="77777777" w:rsidTr="00BD7961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742B" w14:textId="1F974F91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5. O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vídeo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educativo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simula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bem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a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realidade</w:t>
            </w:r>
            <w:proofErr w:type="spellEnd"/>
            <w:r w:rsidR="000B2E4F"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(1,0)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E60" w14:textId="348607E1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</w:p>
        </w:tc>
      </w:tr>
      <w:tr w:rsidR="00933C16" w:rsidRPr="00933C16" w14:paraId="7D2AF7E6" w14:textId="77777777" w:rsidTr="00BD7961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DF74" w14:textId="0AD421E8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6.A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apresentação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do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conteúdo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cativa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gram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a</w:t>
            </w:r>
            <w:proofErr w:type="gram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atenção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do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público</w:t>
            </w:r>
            <w:proofErr w:type="spellEnd"/>
            <w:r w:rsidR="000B2E4F"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(1,0)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AAC" w14:textId="14E92054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</w:p>
        </w:tc>
      </w:tr>
      <w:tr w:rsidR="00933C16" w:rsidRPr="00933C16" w14:paraId="5B610374" w14:textId="77777777" w:rsidTr="00BD7961">
        <w:trPr>
          <w:trHeight w:val="36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36A7" w14:textId="5CCCC445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7.A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apresentação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das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cenas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é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relevante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para a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informação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e </w:t>
            </w:r>
            <w:proofErr w:type="spellStart"/>
            <w:proofErr w:type="gram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aprendizagem</w:t>
            </w:r>
            <w:proofErr w:type="spellEnd"/>
            <w:r w:rsidR="000B2E4F"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 (</w:t>
            </w:r>
            <w:proofErr w:type="gramEnd"/>
            <w:r w:rsidR="000B2E4F" w:rsidRPr="006D7A8E">
              <w:rPr>
                <w:rFonts w:ascii="Arial" w:hAnsi="Arial" w:cs="Arial"/>
                <w:sz w:val="24"/>
                <w:szCs w:val="24"/>
                <w:lang w:bidi="pt-PT"/>
              </w:rPr>
              <w:t>1,0)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877F" w14:textId="4E89E4F8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</w:p>
        </w:tc>
      </w:tr>
      <w:tr w:rsidR="00933C16" w:rsidRPr="00933C16" w14:paraId="3FB12950" w14:textId="77777777" w:rsidTr="00BD7961">
        <w:trPr>
          <w:trHeight w:val="2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5DB2" w14:textId="2BEB6876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8.O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vídeo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educativo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estimula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gram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a</w:t>
            </w:r>
            <w:proofErr w:type="gram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aprendizagem</w:t>
            </w:r>
            <w:proofErr w:type="spellEnd"/>
            <w:r w:rsidR="000B2E4F"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(1,0)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465D" w14:textId="1B21EF9D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</w:p>
        </w:tc>
      </w:tr>
      <w:tr w:rsidR="00933C16" w:rsidRPr="00933C16" w14:paraId="6B087AFF" w14:textId="77777777" w:rsidTr="00BD7961">
        <w:trPr>
          <w:trHeight w:val="5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BF80" w14:textId="61F98E17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9.O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vídeo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educativo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facilita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a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retenção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de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conteúdo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na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</w:t>
            </w: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memória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do </w:t>
            </w:r>
            <w:proofErr w:type="spellStart"/>
            <w:proofErr w:type="gram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espectador</w:t>
            </w:r>
            <w:proofErr w:type="spellEnd"/>
            <w:r w:rsidR="000B2E4F"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 (</w:t>
            </w:r>
            <w:proofErr w:type="gramEnd"/>
            <w:r w:rsidR="000B2E4F" w:rsidRPr="006D7A8E">
              <w:rPr>
                <w:rFonts w:ascii="Arial" w:hAnsi="Arial" w:cs="Arial"/>
                <w:sz w:val="24"/>
                <w:szCs w:val="24"/>
                <w:lang w:bidi="pt-PT"/>
              </w:rPr>
              <w:t>1,0)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863" w14:textId="7FF214A0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</w:p>
        </w:tc>
      </w:tr>
      <w:tr w:rsidR="00933C16" w:rsidRPr="00933C16" w14:paraId="72F8195E" w14:textId="77777777" w:rsidTr="00BD7961">
        <w:trPr>
          <w:trHeight w:val="5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8D8" w14:textId="2E2748F3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  <w:proofErr w:type="spellStart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>Nota</w:t>
            </w:r>
            <w:proofErr w:type="spellEnd"/>
            <w:r w:rsidRPr="00933C16">
              <w:rPr>
                <w:rFonts w:ascii="Arial" w:hAnsi="Arial" w:cs="Arial"/>
                <w:sz w:val="24"/>
                <w:szCs w:val="24"/>
                <w:lang w:bidi="pt-PT"/>
              </w:rPr>
              <w:t xml:space="preserve"> final</w:t>
            </w:r>
            <w:r w:rsidR="00BD7961" w:rsidRPr="006D7A8E">
              <w:rPr>
                <w:rFonts w:ascii="Arial" w:hAnsi="Arial" w:cs="Arial"/>
                <w:sz w:val="24"/>
                <w:szCs w:val="24"/>
                <w:lang w:bidi="pt-PT"/>
              </w:rPr>
              <w:t xml:space="preserve">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8FF" w14:textId="050E3FFB" w:rsidR="00933C16" w:rsidRPr="00933C16" w:rsidRDefault="00933C16" w:rsidP="00933C16">
            <w:pPr>
              <w:jc w:val="both"/>
              <w:rPr>
                <w:rFonts w:ascii="Arial" w:hAnsi="Arial" w:cs="Arial"/>
                <w:sz w:val="24"/>
                <w:szCs w:val="24"/>
                <w:lang w:bidi="pt-PT"/>
              </w:rPr>
            </w:pPr>
          </w:p>
        </w:tc>
      </w:tr>
    </w:tbl>
    <w:p w14:paraId="32F21938" w14:textId="77777777" w:rsidR="00933C16" w:rsidRPr="00933C16" w:rsidRDefault="00933C16" w:rsidP="00BD7961">
      <w:pPr>
        <w:ind w:left="-851"/>
        <w:jc w:val="both"/>
        <w:rPr>
          <w:rFonts w:ascii="Arial" w:hAnsi="Arial" w:cs="Arial"/>
          <w:sz w:val="24"/>
          <w:szCs w:val="24"/>
          <w:lang w:bidi="pt-PT"/>
        </w:rPr>
      </w:pPr>
      <w:proofErr w:type="spellStart"/>
      <w:r w:rsidRPr="00933C16">
        <w:rPr>
          <w:rFonts w:ascii="Arial" w:hAnsi="Arial" w:cs="Arial"/>
          <w:sz w:val="24"/>
          <w:szCs w:val="24"/>
          <w:lang w:bidi="pt-PT"/>
        </w:rPr>
        <w:t>Adaptado</w:t>
      </w:r>
      <w:proofErr w:type="spellEnd"/>
      <w:r w:rsidRPr="00933C16">
        <w:rPr>
          <w:rFonts w:ascii="Arial" w:hAnsi="Arial" w:cs="Arial"/>
          <w:sz w:val="24"/>
          <w:szCs w:val="24"/>
          <w:lang w:bidi="pt-PT"/>
        </w:rPr>
        <w:t xml:space="preserve"> de: GÓES, F.S.N.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Desenvolvimento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e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avaliação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de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objeto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virtual de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aprendizagem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interativo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sobre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o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raciocínio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diagnóstico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em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enfermagem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aplicado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ao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recém-nascido</w:t>
      </w:r>
      <w:proofErr w:type="spellEnd"/>
      <w:r w:rsidRPr="00933C16">
        <w:rPr>
          <w:rFonts w:ascii="Arial" w:hAnsi="Arial" w:cs="Arial"/>
          <w:b/>
          <w:sz w:val="24"/>
          <w:szCs w:val="24"/>
          <w:lang w:bidi="pt-PT"/>
        </w:rPr>
        <w:t xml:space="preserve"> </w:t>
      </w:r>
      <w:proofErr w:type="spellStart"/>
      <w:r w:rsidRPr="00933C16">
        <w:rPr>
          <w:rFonts w:ascii="Arial" w:hAnsi="Arial" w:cs="Arial"/>
          <w:b/>
          <w:sz w:val="24"/>
          <w:szCs w:val="24"/>
          <w:lang w:bidi="pt-PT"/>
        </w:rPr>
        <w:t>pré-termo</w:t>
      </w:r>
      <w:proofErr w:type="spellEnd"/>
      <w:r w:rsidRPr="00933C16">
        <w:rPr>
          <w:rFonts w:ascii="Arial" w:hAnsi="Arial" w:cs="Arial"/>
          <w:sz w:val="24"/>
          <w:szCs w:val="24"/>
          <w:lang w:bidi="pt-PT"/>
        </w:rPr>
        <w:t xml:space="preserve">. </w:t>
      </w:r>
      <w:proofErr w:type="spellStart"/>
      <w:r w:rsidRPr="00933C16">
        <w:rPr>
          <w:rFonts w:ascii="Arial" w:hAnsi="Arial" w:cs="Arial"/>
          <w:sz w:val="24"/>
          <w:szCs w:val="24"/>
          <w:lang w:bidi="pt-PT"/>
        </w:rPr>
        <w:t>Ribeirão</w:t>
      </w:r>
      <w:proofErr w:type="spellEnd"/>
      <w:r w:rsidRPr="00933C16">
        <w:rPr>
          <w:rFonts w:ascii="Arial" w:hAnsi="Arial" w:cs="Arial"/>
          <w:sz w:val="24"/>
          <w:szCs w:val="24"/>
          <w:lang w:bidi="pt-PT"/>
        </w:rPr>
        <w:t xml:space="preserve"> Preto, 2010. 188 f. </w:t>
      </w:r>
      <w:proofErr w:type="spellStart"/>
      <w:r w:rsidRPr="00933C16">
        <w:rPr>
          <w:rFonts w:ascii="Arial" w:hAnsi="Arial" w:cs="Arial"/>
          <w:sz w:val="24"/>
          <w:szCs w:val="24"/>
          <w:lang w:bidi="pt-PT"/>
        </w:rPr>
        <w:t>Tese</w:t>
      </w:r>
      <w:proofErr w:type="spellEnd"/>
      <w:r w:rsidRPr="00933C16">
        <w:rPr>
          <w:rFonts w:ascii="Arial" w:hAnsi="Arial" w:cs="Arial"/>
          <w:sz w:val="24"/>
          <w:szCs w:val="24"/>
          <w:lang w:bidi="pt-PT"/>
        </w:rPr>
        <w:t xml:space="preserve"> (</w:t>
      </w:r>
      <w:proofErr w:type="spellStart"/>
      <w:r w:rsidRPr="00933C16">
        <w:rPr>
          <w:rFonts w:ascii="Arial" w:hAnsi="Arial" w:cs="Arial"/>
          <w:sz w:val="24"/>
          <w:szCs w:val="24"/>
          <w:lang w:bidi="pt-PT"/>
        </w:rPr>
        <w:t>Doutorado</w:t>
      </w:r>
      <w:proofErr w:type="spellEnd"/>
      <w:r w:rsidRPr="00933C16">
        <w:rPr>
          <w:rFonts w:ascii="Arial" w:hAnsi="Arial" w:cs="Arial"/>
          <w:sz w:val="24"/>
          <w:szCs w:val="24"/>
          <w:lang w:bidi="pt-PT"/>
        </w:rPr>
        <w:t xml:space="preserve">) - Escola de Enfermagem de </w:t>
      </w:r>
      <w:proofErr w:type="spellStart"/>
      <w:r w:rsidRPr="00933C16">
        <w:rPr>
          <w:rFonts w:ascii="Arial" w:hAnsi="Arial" w:cs="Arial"/>
          <w:sz w:val="24"/>
          <w:szCs w:val="24"/>
          <w:lang w:bidi="pt-PT"/>
        </w:rPr>
        <w:t>Ribeirão</w:t>
      </w:r>
      <w:proofErr w:type="spellEnd"/>
      <w:r w:rsidRPr="00933C16">
        <w:rPr>
          <w:rFonts w:ascii="Arial" w:hAnsi="Arial" w:cs="Arial"/>
          <w:sz w:val="24"/>
          <w:szCs w:val="24"/>
          <w:lang w:bidi="pt-PT"/>
        </w:rPr>
        <w:t xml:space="preserve"> Preto, </w:t>
      </w:r>
      <w:proofErr w:type="spellStart"/>
      <w:r w:rsidRPr="00933C16">
        <w:rPr>
          <w:rFonts w:ascii="Arial" w:hAnsi="Arial" w:cs="Arial"/>
          <w:sz w:val="24"/>
          <w:szCs w:val="24"/>
          <w:lang w:bidi="pt-PT"/>
        </w:rPr>
        <w:t>Universidade</w:t>
      </w:r>
      <w:proofErr w:type="spellEnd"/>
      <w:r w:rsidRPr="00933C16">
        <w:rPr>
          <w:rFonts w:ascii="Arial" w:hAnsi="Arial" w:cs="Arial"/>
          <w:sz w:val="24"/>
          <w:szCs w:val="24"/>
          <w:lang w:bidi="pt-PT"/>
        </w:rPr>
        <w:t xml:space="preserve"> de São Paulo, </w:t>
      </w:r>
      <w:proofErr w:type="spellStart"/>
      <w:r w:rsidRPr="00933C16">
        <w:rPr>
          <w:rFonts w:ascii="Arial" w:hAnsi="Arial" w:cs="Arial"/>
          <w:sz w:val="24"/>
          <w:szCs w:val="24"/>
          <w:lang w:bidi="pt-PT"/>
        </w:rPr>
        <w:t>Ribeirão</w:t>
      </w:r>
      <w:proofErr w:type="spellEnd"/>
      <w:r w:rsidRPr="00933C16">
        <w:rPr>
          <w:rFonts w:ascii="Arial" w:hAnsi="Arial" w:cs="Arial"/>
          <w:sz w:val="24"/>
          <w:szCs w:val="24"/>
          <w:lang w:bidi="pt-PT"/>
        </w:rPr>
        <w:t xml:space="preserve"> Preto, 2010.</w:t>
      </w:r>
    </w:p>
    <w:p w14:paraId="0CBE4CBE" w14:textId="77777777" w:rsidR="00933C16" w:rsidRPr="00933C16" w:rsidRDefault="00933C16" w:rsidP="00933C16">
      <w:pPr>
        <w:jc w:val="both"/>
        <w:rPr>
          <w:rFonts w:ascii="Arial" w:hAnsi="Arial" w:cs="Arial"/>
          <w:sz w:val="24"/>
          <w:szCs w:val="24"/>
          <w:lang w:bidi="pt-PT"/>
        </w:rPr>
      </w:pPr>
    </w:p>
    <w:p w14:paraId="7B92CEDD" w14:textId="77777777" w:rsidR="00933C16" w:rsidRPr="00933C16" w:rsidRDefault="00933C16" w:rsidP="00933C16">
      <w:pPr>
        <w:jc w:val="both"/>
        <w:rPr>
          <w:rFonts w:ascii="Arial" w:hAnsi="Arial" w:cs="Arial"/>
          <w:sz w:val="24"/>
          <w:szCs w:val="24"/>
          <w:lang w:bidi="pt-PT"/>
        </w:rPr>
      </w:pPr>
    </w:p>
    <w:p w14:paraId="4A16FD2E" w14:textId="77777777" w:rsidR="00933C16" w:rsidRPr="00933C16" w:rsidRDefault="00933C16" w:rsidP="00933C16">
      <w:pPr>
        <w:jc w:val="both"/>
        <w:rPr>
          <w:rFonts w:ascii="Arial" w:hAnsi="Arial" w:cs="Arial"/>
          <w:sz w:val="24"/>
          <w:szCs w:val="24"/>
          <w:lang w:bidi="pt-PT"/>
        </w:rPr>
      </w:pPr>
    </w:p>
    <w:p w14:paraId="4688A735" w14:textId="77777777" w:rsidR="00933C16" w:rsidRPr="00933C16" w:rsidRDefault="00933C16" w:rsidP="00933C16">
      <w:pPr>
        <w:jc w:val="both"/>
        <w:rPr>
          <w:rFonts w:ascii="Arial" w:hAnsi="Arial" w:cs="Arial"/>
          <w:sz w:val="24"/>
          <w:szCs w:val="24"/>
          <w:lang w:bidi="pt-PT"/>
        </w:rPr>
      </w:pPr>
    </w:p>
    <w:p w14:paraId="03836B9B" w14:textId="77777777" w:rsidR="00933C16" w:rsidRPr="00933C16" w:rsidRDefault="00933C16" w:rsidP="00933C16">
      <w:pPr>
        <w:jc w:val="both"/>
        <w:rPr>
          <w:rFonts w:ascii="Arial" w:hAnsi="Arial" w:cs="Arial"/>
          <w:sz w:val="24"/>
          <w:szCs w:val="24"/>
          <w:lang w:bidi="pt-PT"/>
        </w:rPr>
      </w:pPr>
    </w:p>
    <w:p w14:paraId="63C3DA7F" w14:textId="77777777" w:rsidR="00933C16" w:rsidRPr="00933C16" w:rsidRDefault="00933C16" w:rsidP="00933C16">
      <w:pPr>
        <w:jc w:val="both"/>
        <w:rPr>
          <w:rFonts w:ascii="Arial" w:hAnsi="Arial" w:cs="Arial"/>
          <w:sz w:val="24"/>
          <w:szCs w:val="24"/>
          <w:lang w:bidi="pt-PT"/>
        </w:rPr>
      </w:pPr>
    </w:p>
    <w:p w14:paraId="6BA21506" w14:textId="77777777" w:rsidR="00933C16" w:rsidRPr="00933C16" w:rsidRDefault="00933C16" w:rsidP="00933C16">
      <w:pPr>
        <w:jc w:val="both"/>
        <w:rPr>
          <w:rFonts w:ascii="Arial" w:hAnsi="Arial" w:cs="Arial"/>
          <w:sz w:val="24"/>
          <w:szCs w:val="24"/>
          <w:lang w:bidi="pt-PT"/>
        </w:rPr>
      </w:pPr>
    </w:p>
    <w:p w14:paraId="440D6DAF" w14:textId="77777777" w:rsidR="00933C16" w:rsidRPr="00933C16" w:rsidRDefault="00933C16" w:rsidP="00933C16">
      <w:pPr>
        <w:jc w:val="both"/>
        <w:rPr>
          <w:rFonts w:ascii="Arial" w:hAnsi="Arial" w:cs="Arial"/>
          <w:sz w:val="24"/>
          <w:szCs w:val="24"/>
          <w:lang w:bidi="pt-PT"/>
        </w:rPr>
      </w:pPr>
    </w:p>
    <w:p w14:paraId="1DB664F0" w14:textId="77777777" w:rsidR="003E4387" w:rsidRPr="006D7A8E" w:rsidRDefault="003E4387" w:rsidP="00D2386D">
      <w:pPr>
        <w:jc w:val="both"/>
        <w:rPr>
          <w:rFonts w:ascii="Arial" w:hAnsi="Arial" w:cs="Arial"/>
          <w:sz w:val="24"/>
          <w:szCs w:val="24"/>
        </w:rPr>
      </w:pPr>
    </w:p>
    <w:p w14:paraId="794B058E" w14:textId="77777777" w:rsidR="003E4387" w:rsidRPr="006D7A8E" w:rsidRDefault="003E4387" w:rsidP="00D2386D">
      <w:pPr>
        <w:jc w:val="both"/>
        <w:rPr>
          <w:rFonts w:ascii="Arial" w:hAnsi="Arial" w:cs="Arial"/>
          <w:sz w:val="24"/>
          <w:szCs w:val="24"/>
        </w:rPr>
      </w:pPr>
    </w:p>
    <w:p w14:paraId="09C7296C" w14:textId="77777777" w:rsidR="0010666C" w:rsidRPr="006D7A8E" w:rsidRDefault="0010666C" w:rsidP="009E2184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10666C" w:rsidRPr="006D7A8E" w:rsidSect="001D7BA2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D1309D"/>
    <w:multiLevelType w:val="hybridMultilevel"/>
    <w:tmpl w:val="84EA9C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205D"/>
    <w:multiLevelType w:val="hybridMultilevel"/>
    <w:tmpl w:val="AD80A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5689"/>
    <w:multiLevelType w:val="hybridMultilevel"/>
    <w:tmpl w:val="03763A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114ECB"/>
    <w:multiLevelType w:val="hybridMultilevel"/>
    <w:tmpl w:val="05584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605D"/>
    <w:multiLevelType w:val="hybridMultilevel"/>
    <w:tmpl w:val="1EAC3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C7A12"/>
    <w:multiLevelType w:val="hybridMultilevel"/>
    <w:tmpl w:val="B030A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33F81"/>
    <w:multiLevelType w:val="hybridMultilevel"/>
    <w:tmpl w:val="EE1E90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2347"/>
    <w:multiLevelType w:val="hybridMultilevel"/>
    <w:tmpl w:val="0A92EF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24EA"/>
    <w:multiLevelType w:val="hybridMultilevel"/>
    <w:tmpl w:val="BCDCC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06B40"/>
    <w:multiLevelType w:val="hybridMultilevel"/>
    <w:tmpl w:val="72708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26E25"/>
    <w:multiLevelType w:val="hybridMultilevel"/>
    <w:tmpl w:val="94480A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5D00"/>
    <w:multiLevelType w:val="multilevel"/>
    <w:tmpl w:val="16A2A2A6"/>
    <w:lvl w:ilvl="0">
      <w:start w:val="1"/>
      <w:numFmt w:val="decimal"/>
      <w:pStyle w:val="Ttulo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7A25080"/>
    <w:multiLevelType w:val="hybridMultilevel"/>
    <w:tmpl w:val="F55A3A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5257B"/>
    <w:multiLevelType w:val="hybridMultilevel"/>
    <w:tmpl w:val="1FFC5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F67"/>
    <w:multiLevelType w:val="hybridMultilevel"/>
    <w:tmpl w:val="46A6C3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15CE6"/>
    <w:multiLevelType w:val="hybridMultilevel"/>
    <w:tmpl w:val="5AC25A7C"/>
    <w:lvl w:ilvl="0" w:tplc="629449A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A73A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0667C5"/>
    <w:multiLevelType w:val="hybridMultilevel"/>
    <w:tmpl w:val="9932B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F5C2F"/>
    <w:multiLevelType w:val="hybridMultilevel"/>
    <w:tmpl w:val="686C63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900122">
    <w:abstractNumId w:val="12"/>
  </w:num>
  <w:num w:numId="2" w16cid:durableId="921572737">
    <w:abstractNumId w:val="0"/>
  </w:num>
  <w:num w:numId="3" w16cid:durableId="584345223">
    <w:abstractNumId w:val="18"/>
  </w:num>
  <w:num w:numId="4" w16cid:durableId="1507163172">
    <w:abstractNumId w:val="2"/>
  </w:num>
  <w:num w:numId="5" w16cid:durableId="1841970216">
    <w:abstractNumId w:val="7"/>
  </w:num>
  <w:num w:numId="6" w16cid:durableId="388577248">
    <w:abstractNumId w:val="13"/>
  </w:num>
  <w:num w:numId="7" w16cid:durableId="2121870019">
    <w:abstractNumId w:val="11"/>
  </w:num>
  <w:num w:numId="8" w16cid:durableId="67583873">
    <w:abstractNumId w:val="3"/>
  </w:num>
  <w:num w:numId="9" w16cid:durableId="1071273535">
    <w:abstractNumId w:val="19"/>
  </w:num>
  <w:num w:numId="10" w16cid:durableId="1371030368">
    <w:abstractNumId w:val="4"/>
  </w:num>
  <w:num w:numId="11" w16cid:durableId="304169610">
    <w:abstractNumId w:val="14"/>
  </w:num>
  <w:num w:numId="12" w16cid:durableId="1470586912">
    <w:abstractNumId w:val="10"/>
  </w:num>
  <w:num w:numId="13" w16cid:durableId="1092973689">
    <w:abstractNumId w:val="17"/>
  </w:num>
  <w:num w:numId="14" w16cid:durableId="1157070089">
    <w:abstractNumId w:val="15"/>
  </w:num>
  <w:num w:numId="15" w16cid:durableId="171527513">
    <w:abstractNumId w:val="9"/>
  </w:num>
  <w:num w:numId="16" w16cid:durableId="1517770797">
    <w:abstractNumId w:val="1"/>
  </w:num>
  <w:num w:numId="17" w16cid:durableId="1644919967">
    <w:abstractNumId w:val="16"/>
  </w:num>
  <w:num w:numId="18" w16cid:durableId="558979738">
    <w:abstractNumId w:val="6"/>
  </w:num>
  <w:num w:numId="19" w16cid:durableId="242766212">
    <w:abstractNumId w:val="8"/>
  </w:num>
  <w:num w:numId="20" w16cid:durableId="1916548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6D"/>
    <w:rsid w:val="00055A5F"/>
    <w:rsid w:val="000601DE"/>
    <w:rsid w:val="000A4B77"/>
    <w:rsid w:val="000B2E4F"/>
    <w:rsid w:val="000C0035"/>
    <w:rsid w:val="000C5FF1"/>
    <w:rsid w:val="000E3DF2"/>
    <w:rsid w:val="000F7D13"/>
    <w:rsid w:val="001054FA"/>
    <w:rsid w:val="0010666C"/>
    <w:rsid w:val="00110F84"/>
    <w:rsid w:val="00114092"/>
    <w:rsid w:val="00137175"/>
    <w:rsid w:val="00145B55"/>
    <w:rsid w:val="00145E1B"/>
    <w:rsid w:val="001D261D"/>
    <w:rsid w:val="001D4371"/>
    <w:rsid w:val="001D7BA2"/>
    <w:rsid w:val="00231FE1"/>
    <w:rsid w:val="00255E7E"/>
    <w:rsid w:val="002762CA"/>
    <w:rsid w:val="00286ED0"/>
    <w:rsid w:val="002A16E3"/>
    <w:rsid w:val="002A3D88"/>
    <w:rsid w:val="002A47BA"/>
    <w:rsid w:val="002C7452"/>
    <w:rsid w:val="002E3BE7"/>
    <w:rsid w:val="002F4998"/>
    <w:rsid w:val="00303B71"/>
    <w:rsid w:val="0031774C"/>
    <w:rsid w:val="00393C47"/>
    <w:rsid w:val="003B601F"/>
    <w:rsid w:val="003E4387"/>
    <w:rsid w:val="00447776"/>
    <w:rsid w:val="00453CE8"/>
    <w:rsid w:val="004744F0"/>
    <w:rsid w:val="004814BA"/>
    <w:rsid w:val="00494F2F"/>
    <w:rsid w:val="004A450F"/>
    <w:rsid w:val="0052704B"/>
    <w:rsid w:val="00541CF1"/>
    <w:rsid w:val="00593D90"/>
    <w:rsid w:val="005C453C"/>
    <w:rsid w:val="005D1243"/>
    <w:rsid w:val="005D2B98"/>
    <w:rsid w:val="005E100B"/>
    <w:rsid w:val="005F4CA6"/>
    <w:rsid w:val="006013CA"/>
    <w:rsid w:val="00610841"/>
    <w:rsid w:val="006324F3"/>
    <w:rsid w:val="00651C67"/>
    <w:rsid w:val="00685599"/>
    <w:rsid w:val="006A38FA"/>
    <w:rsid w:val="006C2089"/>
    <w:rsid w:val="006C69A5"/>
    <w:rsid w:val="006D7A8E"/>
    <w:rsid w:val="007009D4"/>
    <w:rsid w:val="00766D4A"/>
    <w:rsid w:val="00774B2A"/>
    <w:rsid w:val="00782B76"/>
    <w:rsid w:val="00793A94"/>
    <w:rsid w:val="007B5CEA"/>
    <w:rsid w:val="007D5A5E"/>
    <w:rsid w:val="007E4316"/>
    <w:rsid w:val="00805957"/>
    <w:rsid w:val="00864448"/>
    <w:rsid w:val="008C1FCE"/>
    <w:rsid w:val="008D532F"/>
    <w:rsid w:val="008F68BF"/>
    <w:rsid w:val="0091512D"/>
    <w:rsid w:val="00931D55"/>
    <w:rsid w:val="00932241"/>
    <w:rsid w:val="00933C16"/>
    <w:rsid w:val="00934068"/>
    <w:rsid w:val="0094477F"/>
    <w:rsid w:val="00953E17"/>
    <w:rsid w:val="009766B5"/>
    <w:rsid w:val="0099066E"/>
    <w:rsid w:val="009C49A3"/>
    <w:rsid w:val="009E2184"/>
    <w:rsid w:val="00A03114"/>
    <w:rsid w:val="00A141B3"/>
    <w:rsid w:val="00A367FC"/>
    <w:rsid w:val="00A40B3A"/>
    <w:rsid w:val="00A45246"/>
    <w:rsid w:val="00A61511"/>
    <w:rsid w:val="00A61E08"/>
    <w:rsid w:val="00A672EA"/>
    <w:rsid w:val="00AB686C"/>
    <w:rsid w:val="00AB7C50"/>
    <w:rsid w:val="00B57B31"/>
    <w:rsid w:val="00B658DB"/>
    <w:rsid w:val="00B90860"/>
    <w:rsid w:val="00B97700"/>
    <w:rsid w:val="00BC5674"/>
    <w:rsid w:val="00BD4553"/>
    <w:rsid w:val="00BD7961"/>
    <w:rsid w:val="00C0230B"/>
    <w:rsid w:val="00C34C43"/>
    <w:rsid w:val="00C65042"/>
    <w:rsid w:val="00C73C03"/>
    <w:rsid w:val="00C812A0"/>
    <w:rsid w:val="00C964A0"/>
    <w:rsid w:val="00CC31F3"/>
    <w:rsid w:val="00CC3B7F"/>
    <w:rsid w:val="00CC4085"/>
    <w:rsid w:val="00D0102B"/>
    <w:rsid w:val="00D2386D"/>
    <w:rsid w:val="00D43C71"/>
    <w:rsid w:val="00D66235"/>
    <w:rsid w:val="00D813C5"/>
    <w:rsid w:val="00DB479A"/>
    <w:rsid w:val="00DD3A1D"/>
    <w:rsid w:val="00E06736"/>
    <w:rsid w:val="00E877D8"/>
    <w:rsid w:val="00EB54FB"/>
    <w:rsid w:val="00ED44F7"/>
    <w:rsid w:val="00F05CD9"/>
    <w:rsid w:val="00F12BAE"/>
    <w:rsid w:val="00F55CA2"/>
    <w:rsid w:val="00F709B1"/>
    <w:rsid w:val="00FD54C1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486B"/>
  <w15:docId w15:val="{0B2AD325-7347-4C1A-90DB-A7D6D7DC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6D"/>
    <w:pPr>
      <w:spacing w:after="200"/>
      <w:jc w:val="right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D2386D"/>
    <w:pPr>
      <w:keepNext/>
      <w:numPr>
        <w:numId w:val="1"/>
      </w:numPr>
      <w:suppressAutoHyphens/>
      <w:spacing w:after="0"/>
      <w:jc w:val="center"/>
      <w:outlineLvl w:val="0"/>
    </w:pPr>
    <w:rPr>
      <w:rFonts w:ascii="Comic Sans MS" w:eastAsia="Arial Unicode MS" w:hAnsi="Comic Sans MS" w:cs="Comic Sans MS"/>
      <w:b/>
      <w:sz w:val="28"/>
      <w:szCs w:val="20"/>
      <w:u w:val="single"/>
      <w:lang w:eastAsia="zh-CN"/>
    </w:rPr>
  </w:style>
  <w:style w:type="paragraph" w:styleId="Ttulo2">
    <w:name w:val="heading 2"/>
    <w:basedOn w:val="Normal"/>
    <w:next w:val="Normal"/>
    <w:link w:val="Ttulo2Char"/>
    <w:qFormat/>
    <w:rsid w:val="00D2386D"/>
    <w:pPr>
      <w:keepNext/>
      <w:numPr>
        <w:ilvl w:val="1"/>
        <w:numId w:val="1"/>
      </w:numPr>
      <w:suppressAutoHyphens/>
      <w:spacing w:after="0"/>
      <w:jc w:val="center"/>
      <w:outlineLvl w:val="1"/>
    </w:pPr>
    <w:rPr>
      <w:rFonts w:ascii="Comic Sans MS" w:eastAsia="Arial Unicode MS" w:hAnsi="Comic Sans MS" w:cs="Comic Sans MS"/>
      <w:color w:val="FFFFFF"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2386D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2386D"/>
    <w:rPr>
      <w:rFonts w:ascii="Comic Sans MS" w:eastAsia="Arial Unicode MS" w:hAnsi="Comic Sans MS" w:cs="Comic Sans MS"/>
      <w:b/>
      <w:sz w:val="28"/>
      <w:szCs w:val="20"/>
      <w:u w:val="single"/>
      <w:lang w:eastAsia="zh-CN"/>
    </w:rPr>
  </w:style>
  <w:style w:type="character" w:customStyle="1" w:styleId="Ttulo2Char">
    <w:name w:val="Título 2 Char"/>
    <w:link w:val="Ttulo2"/>
    <w:rsid w:val="00D2386D"/>
    <w:rPr>
      <w:rFonts w:ascii="Comic Sans MS" w:eastAsia="Arial Unicode MS" w:hAnsi="Comic Sans MS" w:cs="Comic Sans MS"/>
      <w:color w:val="FFFFFF"/>
      <w:sz w:val="24"/>
      <w:szCs w:val="20"/>
      <w:lang w:eastAsia="zh-CN"/>
    </w:rPr>
  </w:style>
  <w:style w:type="character" w:customStyle="1" w:styleId="Ttulo6Char">
    <w:name w:val="Título 6 Char"/>
    <w:link w:val="Ttulo6"/>
    <w:uiPriority w:val="9"/>
    <w:semiHidden/>
    <w:rsid w:val="00D2386D"/>
    <w:rPr>
      <w:rFonts w:ascii="Calibri" w:eastAsia="Times New Roman" w:hAnsi="Calibri" w:cs="Times New Roman"/>
      <w:b/>
      <w:bCs/>
    </w:rPr>
  </w:style>
  <w:style w:type="paragraph" w:styleId="Corpodetexto">
    <w:name w:val="Body Text"/>
    <w:basedOn w:val="Normal"/>
    <w:link w:val="CorpodetextoChar"/>
    <w:rsid w:val="00D2386D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i/>
      <w:iCs/>
      <w:sz w:val="24"/>
      <w:szCs w:val="23"/>
      <w:lang w:val="pt-BR" w:eastAsia="pt-BR"/>
    </w:rPr>
  </w:style>
  <w:style w:type="character" w:customStyle="1" w:styleId="CorpodetextoChar">
    <w:name w:val="Corpo de texto Char"/>
    <w:link w:val="Corpodetexto"/>
    <w:rsid w:val="00D2386D"/>
    <w:rPr>
      <w:rFonts w:ascii="Times New Roman" w:eastAsia="Times New Roman" w:hAnsi="Times New Roman" w:cs="Times New Roman"/>
      <w:i/>
      <w:iCs/>
      <w:sz w:val="24"/>
      <w:szCs w:val="23"/>
      <w:lang w:val="pt-BR" w:eastAsia="pt-BR"/>
    </w:rPr>
  </w:style>
  <w:style w:type="character" w:styleId="Hyperlink">
    <w:name w:val="Hyperlink"/>
    <w:uiPriority w:val="99"/>
    <w:rsid w:val="00D2386D"/>
    <w:rPr>
      <w:color w:val="0000FF"/>
      <w:u w:val="single"/>
    </w:rPr>
  </w:style>
  <w:style w:type="character" w:customStyle="1" w:styleId="apple-converted-space">
    <w:name w:val="apple-converted-space"/>
    <w:rsid w:val="000601DE"/>
  </w:style>
  <w:style w:type="paragraph" w:styleId="PargrafodaLista">
    <w:name w:val="List Paragraph"/>
    <w:basedOn w:val="Normal"/>
    <w:qFormat/>
    <w:rsid w:val="00A61E0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C2089"/>
    <w:rPr>
      <w:b/>
      <w:bCs/>
    </w:rPr>
  </w:style>
  <w:style w:type="table" w:styleId="Tabelacomgrade">
    <w:name w:val="Table Grid"/>
    <w:basedOn w:val="Tabelanormal"/>
    <w:uiPriority w:val="39"/>
    <w:rsid w:val="005C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A14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f@unir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1177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Mônica Cunha</dc:creator>
  <cp:lastModifiedBy>Mônica Cunha</cp:lastModifiedBy>
  <cp:revision>2</cp:revision>
  <cp:lastPrinted>2022-08-20T13:58:00Z</cp:lastPrinted>
  <dcterms:created xsi:type="dcterms:W3CDTF">2023-05-17T18:37:00Z</dcterms:created>
  <dcterms:modified xsi:type="dcterms:W3CDTF">2023-05-17T18:37:00Z</dcterms:modified>
</cp:coreProperties>
</file>